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7EC2" w14:textId="77777777" w:rsidR="00936129" w:rsidRDefault="00936129" w:rsidP="004633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02AE3" w14:textId="77777777" w:rsidR="00936129" w:rsidRDefault="00936129" w:rsidP="004633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4D04E" w14:textId="02D16623" w:rsidR="00007B0B" w:rsidRDefault="00AC6558" w:rsidP="004633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3383">
        <w:rPr>
          <w:rFonts w:ascii="Times New Roman" w:hAnsi="Times New Roman" w:cs="Times New Roman"/>
          <w:b/>
          <w:bCs/>
          <w:sz w:val="24"/>
          <w:szCs w:val="24"/>
        </w:rPr>
        <w:t>třednědob</w:t>
      </w:r>
      <w:r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463383">
        <w:rPr>
          <w:rFonts w:ascii="Times New Roman" w:hAnsi="Times New Roman" w:cs="Times New Roman"/>
          <w:b/>
          <w:bCs/>
          <w:sz w:val="24"/>
          <w:szCs w:val="24"/>
        </w:rPr>
        <w:t xml:space="preserve"> výhled rozpočtu městyse Vémyslice</w:t>
      </w:r>
      <w:r w:rsidR="004633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roky </w:t>
      </w:r>
      <w:r w:rsidR="00936129">
        <w:rPr>
          <w:rFonts w:ascii="Times New Roman" w:hAnsi="Times New Roman" w:cs="Times New Roman"/>
          <w:b/>
          <w:bCs/>
          <w:sz w:val="24"/>
          <w:szCs w:val="24"/>
        </w:rPr>
        <w:t>2023–202</w:t>
      </w:r>
      <w:r w:rsidR="002A59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3A310E" w14:textId="523E977B" w:rsidR="00463383" w:rsidRDefault="00463383" w:rsidP="004633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8080" w:type="dxa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A59FD" w14:paraId="16A7AA83" w14:textId="77777777" w:rsidTr="0044753F">
        <w:tc>
          <w:tcPr>
            <w:tcW w:w="2977" w:type="dxa"/>
          </w:tcPr>
          <w:p w14:paraId="78173B95" w14:textId="7BDF415A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551" w:type="dxa"/>
          </w:tcPr>
          <w:p w14:paraId="2E55B9D1" w14:textId="46E5A06D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6971CB">
              <w:rPr>
                <w:rFonts w:ascii="Times New Roman" w:hAnsi="Times New Roman" w:cs="Times New Roman"/>
                <w:b/>
                <w:bCs/>
              </w:rPr>
              <w:t>ýhled rozpočtu 2023</w:t>
            </w:r>
          </w:p>
        </w:tc>
        <w:tc>
          <w:tcPr>
            <w:tcW w:w="2552" w:type="dxa"/>
          </w:tcPr>
          <w:p w14:paraId="29C655FA" w14:textId="01A95BB3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1CB">
              <w:rPr>
                <w:rFonts w:ascii="Times New Roman" w:hAnsi="Times New Roman" w:cs="Times New Roman"/>
                <w:b/>
                <w:bCs/>
              </w:rPr>
              <w:t>Výhled rozpočtu 2024</w:t>
            </w:r>
          </w:p>
        </w:tc>
      </w:tr>
      <w:tr w:rsidR="002A59FD" w14:paraId="0C415490" w14:textId="77777777" w:rsidTr="0044753F">
        <w:tc>
          <w:tcPr>
            <w:tcW w:w="2977" w:type="dxa"/>
          </w:tcPr>
          <w:p w14:paraId="3945223B" w14:textId="2CE332E5" w:rsidR="002A59FD" w:rsidRPr="00463383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Daňové příjmy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třída 1</w:t>
            </w:r>
          </w:p>
        </w:tc>
        <w:tc>
          <w:tcPr>
            <w:tcW w:w="2551" w:type="dxa"/>
          </w:tcPr>
          <w:p w14:paraId="2C3F0594" w14:textId="04F58EE3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12 000 000,00</w:t>
            </w:r>
          </w:p>
        </w:tc>
        <w:tc>
          <w:tcPr>
            <w:tcW w:w="2552" w:type="dxa"/>
          </w:tcPr>
          <w:p w14:paraId="08C5D7EF" w14:textId="46BA64D7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12 100 000,00</w:t>
            </w:r>
          </w:p>
        </w:tc>
      </w:tr>
      <w:tr w:rsidR="002A59FD" w14:paraId="1CF5B2D1" w14:textId="77777777" w:rsidTr="0044753F">
        <w:tc>
          <w:tcPr>
            <w:tcW w:w="2977" w:type="dxa"/>
          </w:tcPr>
          <w:p w14:paraId="4155BCCE" w14:textId="141ECE9A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Nedaňové příjmy – </w:t>
            </w: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2551" w:type="dxa"/>
          </w:tcPr>
          <w:p w14:paraId="1138EFEC" w14:textId="6618C3CE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751 400,00</w:t>
            </w:r>
          </w:p>
        </w:tc>
        <w:tc>
          <w:tcPr>
            <w:tcW w:w="2552" w:type="dxa"/>
          </w:tcPr>
          <w:p w14:paraId="5058F658" w14:textId="5F1CAFD1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A59FD" w14:paraId="1C1CBE78" w14:textId="77777777" w:rsidTr="0044753F">
        <w:tc>
          <w:tcPr>
            <w:tcW w:w="2977" w:type="dxa"/>
          </w:tcPr>
          <w:p w14:paraId="18D9B1CD" w14:textId="75DD214C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Kapitálové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příjmy - </w:t>
            </w: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  <w:proofErr w:type="gramEnd"/>
            <w:r w:rsidRPr="006971C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14:paraId="7286CFF3" w14:textId="77777777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E48C3F" w14:textId="77777777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FD" w14:paraId="0CC97157" w14:textId="77777777" w:rsidTr="0044753F">
        <w:tc>
          <w:tcPr>
            <w:tcW w:w="2977" w:type="dxa"/>
          </w:tcPr>
          <w:p w14:paraId="15C3C243" w14:textId="4863D440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Přijaté transfery – </w:t>
            </w: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třída 4</w:t>
            </w:r>
          </w:p>
        </w:tc>
        <w:tc>
          <w:tcPr>
            <w:tcW w:w="2551" w:type="dxa"/>
          </w:tcPr>
          <w:p w14:paraId="12002E74" w14:textId="6A91DA09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552" w:type="dxa"/>
          </w:tcPr>
          <w:p w14:paraId="2C02CEC4" w14:textId="786687CC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B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2A59FD" w14:paraId="44F9A832" w14:textId="77777777" w:rsidTr="0044753F">
        <w:tc>
          <w:tcPr>
            <w:tcW w:w="2977" w:type="dxa"/>
          </w:tcPr>
          <w:p w14:paraId="69726D4B" w14:textId="107498F8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551" w:type="dxa"/>
          </w:tcPr>
          <w:p w14:paraId="65D7B494" w14:textId="6705838A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13 001 400,00</w:t>
            </w:r>
          </w:p>
        </w:tc>
        <w:tc>
          <w:tcPr>
            <w:tcW w:w="2552" w:type="dxa"/>
          </w:tcPr>
          <w:p w14:paraId="1F3785E8" w14:textId="399802DC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13 110 000,00</w:t>
            </w:r>
          </w:p>
        </w:tc>
      </w:tr>
    </w:tbl>
    <w:p w14:paraId="46462279" w14:textId="44DD172F" w:rsidR="00463383" w:rsidRDefault="00463383" w:rsidP="002A59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8080" w:type="dxa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A59FD" w:rsidRPr="006971CB" w14:paraId="1C07E90F" w14:textId="77777777" w:rsidTr="0044753F">
        <w:tc>
          <w:tcPr>
            <w:tcW w:w="2977" w:type="dxa"/>
          </w:tcPr>
          <w:p w14:paraId="5604BF68" w14:textId="42071E11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2551" w:type="dxa"/>
          </w:tcPr>
          <w:p w14:paraId="0F2FE189" w14:textId="77777777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6971CB">
              <w:rPr>
                <w:rFonts w:ascii="Times New Roman" w:hAnsi="Times New Roman" w:cs="Times New Roman"/>
                <w:b/>
                <w:bCs/>
              </w:rPr>
              <w:t>ýhled rozpočtu 2023</w:t>
            </w:r>
          </w:p>
        </w:tc>
        <w:tc>
          <w:tcPr>
            <w:tcW w:w="2552" w:type="dxa"/>
          </w:tcPr>
          <w:p w14:paraId="3AEBF5B3" w14:textId="77777777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1CB">
              <w:rPr>
                <w:rFonts w:ascii="Times New Roman" w:hAnsi="Times New Roman" w:cs="Times New Roman"/>
                <w:b/>
                <w:bCs/>
              </w:rPr>
              <w:t>Výhled rozpočtu 2024</w:t>
            </w:r>
          </w:p>
        </w:tc>
      </w:tr>
      <w:tr w:rsidR="002A59FD" w:rsidRPr="006971CB" w14:paraId="2D986E15" w14:textId="77777777" w:rsidTr="0044753F">
        <w:tc>
          <w:tcPr>
            <w:tcW w:w="2977" w:type="dxa"/>
          </w:tcPr>
          <w:p w14:paraId="7684A5EF" w14:textId="4220E014" w:rsidR="002A59FD" w:rsidRPr="00463383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Financování – </w:t>
            </w:r>
            <w:r w:rsidRPr="0044753F">
              <w:rPr>
                <w:rFonts w:ascii="Times New Roman" w:hAnsi="Times New Roman" w:cs="Times New Roman"/>
                <w:sz w:val="24"/>
                <w:szCs w:val="24"/>
              </w:rPr>
              <w:t>třída 8</w:t>
            </w:r>
          </w:p>
        </w:tc>
        <w:tc>
          <w:tcPr>
            <w:tcW w:w="2551" w:type="dxa"/>
          </w:tcPr>
          <w:p w14:paraId="59DEB896" w14:textId="1D4B6F10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2552" w:type="dxa"/>
          </w:tcPr>
          <w:p w14:paraId="505C2896" w14:textId="734988E2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2A59FD" w:rsidRPr="006971CB" w14:paraId="083F1C99" w14:textId="77777777" w:rsidTr="0044753F">
        <w:tc>
          <w:tcPr>
            <w:tcW w:w="2977" w:type="dxa"/>
          </w:tcPr>
          <w:p w14:paraId="4BC3D732" w14:textId="1A68B259" w:rsidR="002A59FD" w:rsidRDefault="002A59FD" w:rsidP="002A59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Financování celkem</w:t>
            </w:r>
          </w:p>
        </w:tc>
        <w:tc>
          <w:tcPr>
            <w:tcW w:w="2551" w:type="dxa"/>
          </w:tcPr>
          <w:p w14:paraId="33238284" w14:textId="1BC14AF1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2552" w:type="dxa"/>
          </w:tcPr>
          <w:p w14:paraId="7452C443" w14:textId="0C17642B" w:rsidR="002A59FD" w:rsidRPr="006971CB" w:rsidRDefault="002A59FD" w:rsidP="002A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</w:tbl>
    <w:p w14:paraId="70CF3F29" w14:textId="59B706F9" w:rsidR="00537A4E" w:rsidRDefault="00537A4E" w:rsidP="002A59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8080" w:type="dxa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A59FD" w:rsidRPr="006971CB" w14:paraId="0E347D49" w14:textId="77777777" w:rsidTr="0044753F">
        <w:tc>
          <w:tcPr>
            <w:tcW w:w="2977" w:type="dxa"/>
          </w:tcPr>
          <w:p w14:paraId="64822BFD" w14:textId="10696E67" w:rsidR="002A59FD" w:rsidRDefault="002A59FD" w:rsidP="0072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2551" w:type="dxa"/>
          </w:tcPr>
          <w:p w14:paraId="70DE7388" w14:textId="77777777" w:rsidR="002A59FD" w:rsidRPr="006971CB" w:rsidRDefault="002A59FD" w:rsidP="00727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6971CB">
              <w:rPr>
                <w:rFonts w:ascii="Times New Roman" w:hAnsi="Times New Roman" w:cs="Times New Roman"/>
                <w:b/>
                <w:bCs/>
              </w:rPr>
              <w:t>ýhled rozpočtu 2023</w:t>
            </w:r>
          </w:p>
        </w:tc>
        <w:tc>
          <w:tcPr>
            <w:tcW w:w="2552" w:type="dxa"/>
          </w:tcPr>
          <w:p w14:paraId="21031474" w14:textId="77777777" w:rsidR="002A59FD" w:rsidRPr="006971CB" w:rsidRDefault="002A59FD" w:rsidP="00727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1CB">
              <w:rPr>
                <w:rFonts w:ascii="Times New Roman" w:hAnsi="Times New Roman" w:cs="Times New Roman"/>
                <w:b/>
                <w:bCs/>
              </w:rPr>
              <w:t>Výhled rozpočtu 2024</w:t>
            </w:r>
          </w:p>
        </w:tc>
      </w:tr>
      <w:tr w:rsidR="002A59FD" w:rsidRPr="006971CB" w14:paraId="6EF07E54" w14:textId="77777777" w:rsidTr="0044753F">
        <w:tc>
          <w:tcPr>
            <w:tcW w:w="2977" w:type="dxa"/>
          </w:tcPr>
          <w:p w14:paraId="0EB71684" w14:textId="2A1C0B38" w:rsidR="002A59FD" w:rsidRPr="00463383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Běžné výdaje</w:t>
            </w:r>
            <w:r w:rsidR="002A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A59FD" w:rsidRPr="0044753F"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Pr="00447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20E773E3" w14:textId="161A1E48" w:rsidR="002A59FD" w:rsidRPr="006971CB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12 501 400</w:t>
            </w:r>
            <w:r w:rsidR="002A59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14:paraId="6A558C33" w14:textId="7976AEA5" w:rsidR="002A59FD" w:rsidRPr="006971CB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9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9F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44753F" w:rsidRPr="006971CB" w14:paraId="2ACF87C0" w14:textId="77777777" w:rsidTr="0044753F">
        <w:tc>
          <w:tcPr>
            <w:tcW w:w="2977" w:type="dxa"/>
          </w:tcPr>
          <w:p w14:paraId="0335C655" w14:textId="2689B92C" w:rsidR="0044753F" w:rsidRDefault="0044753F" w:rsidP="0072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Kapitálové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výdaje -</w:t>
            </w:r>
            <w:r w:rsidRPr="0044753F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  <w:proofErr w:type="gramEnd"/>
            <w:r w:rsidRPr="0044753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14:paraId="41065D61" w14:textId="0AA03189" w:rsidR="0044753F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3 500 000,00</w:t>
            </w:r>
          </w:p>
        </w:tc>
        <w:tc>
          <w:tcPr>
            <w:tcW w:w="2552" w:type="dxa"/>
          </w:tcPr>
          <w:p w14:paraId="2C393C6A" w14:textId="439BA62E" w:rsidR="0044753F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</w:tr>
      <w:tr w:rsidR="002A59FD" w:rsidRPr="006971CB" w14:paraId="7BCA8C56" w14:textId="77777777" w:rsidTr="0044753F">
        <w:tc>
          <w:tcPr>
            <w:tcW w:w="2977" w:type="dxa"/>
          </w:tcPr>
          <w:p w14:paraId="1B2B5BBF" w14:textId="5300730B" w:rsidR="002A59FD" w:rsidRDefault="0044753F" w:rsidP="0072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Výdaje </w:t>
            </w:r>
            <w:r w:rsidR="002A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551" w:type="dxa"/>
          </w:tcPr>
          <w:p w14:paraId="696B7258" w14:textId="62A5DA3C" w:rsidR="002A59FD" w:rsidRPr="006971CB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16 001 400</w:t>
            </w:r>
            <w:r w:rsidR="002A59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14:paraId="5A0E9081" w14:textId="2837DB49" w:rsidR="002A59FD" w:rsidRPr="006971CB" w:rsidRDefault="0044753F" w:rsidP="0072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16 110</w:t>
            </w:r>
            <w:r w:rsidR="002A59F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14:paraId="5D935AB1" w14:textId="7D47A550" w:rsidR="00537A4E" w:rsidRDefault="00537A4E" w:rsidP="00463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465EA" w14:textId="77777777" w:rsidR="00731351" w:rsidRDefault="0082667B" w:rsidP="00463383">
      <w:pPr>
        <w:rPr>
          <w:rFonts w:ascii="Times New Roman" w:hAnsi="Times New Roman" w:cs="Times New Roman"/>
          <w:sz w:val="24"/>
          <w:szCs w:val="24"/>
        </w:rPr>
      </w:pPr>
      <w:r w:rsidRPr="0082667B">
        <w:rPr>
          <w:rFonts w:ascii="Times New Roman" w:hAnsi="Times New Roman" w:cs="Times New Roman"/>
          <w:sz w:val="24"/>
          <w:szCs w:val="24"/>
        </w:rPr>
        <w:t>Rozpočtový výhled představuje souhrnné údaje o příjmech a výdajích městyse.</w:t>
      </w:r>
      <w:r w:rsidR="00731351">
        <w:rPr>
          <w:rFonts w:ascii="Times New Roman" w:hAnsi="Times New Roman" w:cs="Times New Roman"/>
          <w:sz w:val="24"/>
          <w:szCs w:val="24"/>
        </w:rPr>
        <w:br/>
      </w:r>
      <w:r w:rsidR="00731351">
        <w:rPr>
          <w:rFonts w:ascii="Times New Roman" w:hAnsi="Times New Roman" w:cs="Times New Roman"/>
          <w:sz w:val="24"/>
          <w:szCs w:val="24"/>
        </w:rPr>
        <w:br/>
      </w:r>
      <w:r w:rsidR="00731351" w:rsidRPr="00731351">
        <w:rPr>
          <w:rFonts w:ascii="Times New Roman" w:hAnsi="Times New Roman" w:cs="Times New Roman"/>
          <w:b/>
          <w:bCs/>
          <w:sz w:val="24"/>
          <w:szCs w:val="24"/>
          <w:u w:val="single"/>
        </w:rPr>
        <w:t>Příjmy:</w:t>
      </w:r>
      <w:r w:rsidR="007313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Třída 1 – </w:t>
      </w:r>
      <w:r w:rsidRPr="00936129">
        <w:rPr>
          <w:rFonts w:ascii="Times New Roman" w:hAnsi="Times New Roman" w:cs="Times New Roman"/>
          <w:sz w:val="24"/>
          <w:szCs w:val="24"/>
        </w:rPr>
        <w:t>procentní výnosy z daní, místní a správní poplatky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Třída 2 – </w:t>
      </w:r>
      <w:r w:rsidRPr="00936129">
        <w:rPr>
          <w:rFonts w:ascii="Times New Roman" w:hAnsi="Times New Roman" w:cs="Times New Roman"/>
          <w:sz w:val="24"/>
          <w:szCs w:val="24"/>
        </w:rPr>
        <w:t>pronájmy nemovitostí, pozemků, nájmy z bytů, ostatní služby</w:t>
      </w:r>
      <w:r w:rsidR="0093612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Třída 3 – </w:t>
      </w:r>
      <w:r w:rsidR="00936129" w:rsidRPr="00936129">
        <w:rPr>
          <w:rFonts w:ascii="Times New Roman" w:hAnsi="Times New Roman" w:cs="Times New Roman"/>
          <w:sz w:val="24"/>
          <w:szCs w:val="24"/>
        </w:rPr>
        <w:t>příjmy z prodeje majetku</w:t>
      </w:r>
      <w:r w:rsidR="0093612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Třída 4 – </w:t>
      </w:r>
      <w:r w:rsidR="00936129" w:rsidRPr="00936129">
        <w:rPr>
          <w:rFonts w:ascii="Times New Roman" w:hAnsi="Times New Roman" w:cs="Times New Roman"/>
          <w:sz w:val="24"/>
          <w:szCs w:val="24"/>
        </w:rPr>
        <w:t>neinvestiční transfery ze SR na výkon státní správy</w:t>
      </w:r>
      <w:r w:rsidR="00731351">
        <w:rPr>
          <w:rFonts w:ascii="Times New Roman" w:hAnsi="Times New Roman" w:cs="Times New Roman"/>
          <w:sz w:val="24"/>
          <w:szCs w:val="24"/>
        </w:rPr>
        <w:br/>
      </w:r>
      <w:r w:rsidR="00731351">
        <w:rPr>
          <w:rFonts w:ascii="Times New Roman" w:hAnsi="Times New Roman" w:cs="Times New Roman"/>
          <w:sz w:val="24"/>
          <w:szCs w:val="24"/>
        </w:rPr>
        <w:br/>
      </w:r>
      <w:r w:rsidR="00731351" w:rsidRPr="00731351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Financování:</w:t>
      </w:r>
      <w:r w:rsidR="00731351">
        <w:rPr>
          <w:rFonts w:ascii="Times New Roman" w:hAnsi="Times New Roman" w:cs="Times New Roman"/>
          <w:sz w:val="24"/>
          <w:szCs w:val="24"/>
        </w:rPr>
        <w:br/>
      </w:r>
      <w:r w:rsidR="00936129">
        <w:rPr>
          <w:rFonts w:ascii="Times New Roman" w:hAnsi="Times New Roman" w:cs="Times New Roman"/>
          <w:b/>
          <w:bCs/>
          <w:sz w:val="24"/>
          <w:szCs w:val="24"/>
        </w:rPr>
        <w:t xml:space="preserve">Třída 8 – </w:t>
      </w:r>
      <w:r w:rsidR="00936129" w:rsidRPr="00936129">
        <w:rPr>
          <w:rFonts w:ascii="Times New Roman" w:hAnsi="Times New Roman" w:cs="Times New Roman"/>
          <w:sz w:val="24"/>
          <w:szCs w:val="24"/>
        </w:rPr>
        <w:t xml:space="preserve">změna stavu krátkodobých prostředků na bankovních účtech (přebytek </w:t>
      </w:r>
      <w:r w:rsidR="00936129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936129" w:rsidRPr="00936129">
        <w:rPr>
          <w:rFonts w:ascii="Times New Roman" w:hAnsi="Times New Roman" w:cs="Times New Roman"/>
          <w:sz w:val="24"/>
          <w:szCs w:val="24"/>
        </w:rPr>
        <w:t>hospodaření)</w:t>
      </w:r>
    </w:p>
    <w:p w14:paraId="01A16E3D" w14:textId="3F6E0710" w:rsidR="0082667B" w:rsidRDefault="00731351" w:rsidP="004633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351">
        <w:rPr>
          <w:rFonts w:ascii="Times New Roman" w:hAnsi="Times New Roman" w:cs="Times New Roman"/>
          <w:b/>
          <w:bCs/>
          <w:sz w:val="24"/>
          <w:szCs w:val="24"/>
          <w:u w:val="single"/>
        </w:rPr>
        <w:t>Výdaje:</w:t>
      </w:r>
      <w:r>
        <w:rPr>
          <w:rFonts w:ascii="Times New Roman" w:hAnsi="Times New Roman" w:cs="Times New Roman"/>
          <w:sz w:val="24"/>
          <w:szCs w:val="24"/>
        </w:rPr>
        <w:br/>
      </w:r>
      <w:r w:rsidRPr="00731351">
        <w:rPr>
          <w:rFonts w:ascii="Times New Roman" w:hAnsi="Times New Roman" w:cs="Times New Roman"/>
          <w:b/>
          <w:bCs/>
          <w:sz w:val="24"/>
          <w:szCs w:val="24"/>
        </w:rPr>
        <w:t>Třída 5</w:t>
      </w:r>
      <w:r>
        <w:rPr>
          <w:rFonts w:ascii="Times New Roman" w:hAnsi="Times New Roman" w:cs="Times New Roman"/>
          <w:sz w:val="24"/>
          <w:szCs w:val="24"/>
        </w:rPr>
        <w:t xml:space="preserve"> – neinvestiční nákupy, výdaje na údržbu a opravu majetku, výdaje na energie,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veřejnou zeleň, údržba místních komunikací, lesy, svoz odpadů, provoz MŠ a ZŠ,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nákup materiálu, dopravní obslužnost, zastupitelstva a veřejná správa</w:t>
      </w:r>
      <w:r w:rsidR="0082667B" w:rsidRPr="009361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Třída 6 – </w:t>
      </w:r>
      <w:r w:rsidRPr="00731351">
        <w:rPr>
          <w:rFonts w:ascii="Times New Roman" w:hAnsi="Times New Roman" w:cs="Times New Roman"/>
          <w:sz w:val="24"/>
          <w:szCs w:val="24"/>
        </w:rPr>
        <w:t>investiční výdaje (pořízení majetku)</w:t>
      </w:r>
    </w:p>
    <w:p w14:paraId="01373D7F" w14:textId="77777777" w:rsidR="00731351" w:rsidRDefault="00731351" w:rsidP="00463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7F9BE" w14:textId="17CC50F7" w:rsidR="00375D68" w:rsidRPr="00921B26" w:rsidRDefault="00921B26" w:rsidP="00EF3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26">
        <w:rPr>
          <w:rFonts w:ascii="Times New Roman" w:hAnsi="Times New Roman" w:cs="Times New Roman"/>
          <w:sz w:val="24"/>
          <w:szCs w:val="24"/>
        </w:rPr>
        <w:t>Čestmír Maša</w:t>
      </w:r>
      <w:r w:rsidRPr="00921B26">
        <w:rPr>
          <w:rFonts w:ascii="Times New Roman" w:hAnsi="Times New Roman" w:cs="Times New Roman"/>
          <w:sz w:val="24"/>
          <w:szCs w:val="24"/>
        </w:rPr>
        <w:br/>
        <w:t>starosta městyse</w:t>
      </w:r>
    </w:p>
    <w:sectPr w:rsidR="00375D68" w:rsidRPr="00921B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FE6D" w14:textId="77777777" w:rsidR="004627FF" w:rsidRDefault="004627FF" w:rsidP="00936129">
      <w:pPr>
        <w:spacing w:after="0" w:line="240" w:lineRule="auto"/>
      </w:pPr>
      <w:r>
        <w:separator/>
      </w:r>
    </w:p>
  </w:endnote>
  <w:endnote w:type="continuationSeparator" w:id="0">
    <w:p w14:paraId="3EA727F7" w14:textId="77777777" w:rsidR="004627FF" w:rsidRDefault="004627FF" w:rsidP="009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C38E" w14:textId="77777777" w:rsidR="004627FF" w:rsidRDefault="004627FF" w:rsidP="00936129">
      <w:pPr>
        <w:spacing w:after="0" w:line="240" w:lineRule="auto"/>
      </w:pPr>
      <w:r>
        <w:separator/>
      </w:r>
    </w:p>
  </w:footnote>
  <w:footnote w:type="continuationSeparator" w:id="0">
    <w:p w14:paraId="053E3C0E" w14:textId="77777777" w:rsidR="004627FF" w:rsidRDefault="004627FF" w:rsidP="0093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80FE" w14:textId="77777777" w:rsidR="003A191A" w:rsidRDefault="00936129">
    <w:pPr>
      <w:pStyle w:val="Zhlav"/>
    </w:pPr>
    <w:r>
      <w:t>Městys Vémyslice</w:t>
    </w:r>
    <w:r w:rsidR="00731351">
      <w:tab/>
      <w:t xml:space="preserve">                                                                                            Ve Vémyslicích: </w:t>
    </w:r>
    <w:r w:rsidR="003A191A">
      <w:t>20</w:t>
    </w:r>
    <w:r w:rsidR="00731351">
      <w:t>.</w:t>
    </w:r>
    <w:r w:rsidR="003A191A">
      <w:t>01</w:t>
    </w:r>
    <w:r w:rsidR="00731351">
      <w:t>.202</w:t>
    </w:r>
    <w:r w:rsidR="003A191A">
      <w:t>2</w:t>
    </w:r>
  </w:p>
  <w:p w14:paraId="0CC54278" w14:textId="55B4E1AD" w:rsidR="00936129" w:rsidRDefault="00731351">
    <w:pPr>
      <w:pStyle w:val="Zhlav"/>
    </w:pPr>
    <w:r>
      <w:tab/>
    </w:r>
    <w:r w:rsidR="00936129">
      <w:br/>
      <w:t>IČO: 00293768</w:t>
    </w:r>
    <w:r w:rsidR="00936129">
      <w:br/>
      <w:t>Vémyslice 31, 671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3"/>
    <w:rsid w:val="00007B0B"/>
    <w:rsid w:val="00204F33"/>
    <w:rsid w:val="002A59FD"/>
    <w:rsid w:val="00375D68"/>
    <w:rsid w:val="003A191A"/>
    <w:rsid w:val="0044753F"/>
    <w:rsid w:val="004627FF"/>
    <w:rsid w:val="00463383"/>
    <w:rsid w:val="004A6BD6"/>
    <w:rsid w:val="00537A4E"/>
    <w:rsid w:val="00552AAF"/>
    <w:rsid w:val="00570914"/>
    <w:rsid w:val="00686083"/>
    <w:rsid w:val="006971CB"/>
    <w:rsid w:val="00720527"/>
    <w:rsid w:val="00731351"/>
    <w:rsid w:val="00744D5B"/>
    <w:rsid w:val="007F1B3F"/>
    <w:rsid w:val="008143AC"/>
    <w:rsid w:val="0082667B"/>
    <w:rsid w:val="00921B26"/>
    <w:rsid w:val="00936129"/>
    <w:rsid w:val="009A4FB3"/>
    <w:rsid w:val="00A069BB"/>
    <w:rsid w:val="00AC6558"/>
    <w:rsid w:val="00D67AE2"/>
    <w:rsid w:val="00D87AF6"/>
    <w:rsid w:val="00DC4897"/>
    <w:rsid w:val="00DD49C3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10B"/>
  <w15:chartTrackingRefBased/>
  <w15:docId w15:val="{64EADE94-F516-4AAB-A651-64665FB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129"/>
  </w:style>
  <w:style w:type="paragraph" w:styleId="Zpat">
    <w:name w:val="footer"/>
    <w:basedOn w:val="Normln"/>
    <w:link w:val="ZpatChar"/>
    <w:uiPriority w:val="99"/>
    <w:unhideWhenUsed/>
    <w:rsid w:val="0093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129"/>
  </w:style>
  <w:style w:type="character" w:styleId="Hypertextovodkaz">
    <w:name w:val="Hyperlink"/>
    <w:basedOn w:val="Standardnpsmoodstavce"/>
    <w:uiPriority w:val="99"/>
    <w:semiHidden/>
    <w:unhideWhenUsed/>
    <w:rsid w:val="0037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Vémyslice</dc:creator>
  <cp:keywords/>
  <dc:description/>
  <cp:lastModifiedBy>Obec Vémyslice</cp:lastModifiedBy>
  <cp:revision>8</cp:revision>
  <cp:lastPrinted>2022-01-21T08:52:00Z</cp:lastPrinted>
  <dcterms:created xsi:type="dcterms:W3CDTF">2021-12-28T12:07:00Z</dcterms:created>
  <dcterms:modified xsi:type="dcterms:W3CDTF">2022-01-21T09:29:00Z</dcterms:modified>
</cp:coreProperties>
</file>