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89D" w:rsidRDefault="0021689D" w:rsidP="008652B6">
      <w:pPr>
        <w:jc w:val="center"/>
        <w:rPr>
          <w:rFonts w:ascii="Times New Roman" w:hAnsi="Times New Roman" w:cs="Times New Roman"/>
          <w:b/>
          <w:i/>
          <w:sz w:val="72"/>
          <w:szCs w:val="72"/>
        </w:rPr>
      </w:pPr>
      <w:r w:rsidRPr="00C8286E">
        <w:rPr>
          <w:rFonts w:ascii="Times New Roman" w:hAnsi="Times New Roman" w:cs="Times New Roman"/>
          <w:b/>
          <w:i/>
          <w:sz w:val="72"/>
          <w:szCs w:val="72"/>
        </w:rPr>
        <w:t>Vémyslické</w:t>
      </w:r>
      <w:r w:rsidR="00CD3C8F">
        <w:rPr>
          <w:rFonts w:ascii="Times New Roman" w:hAnsi="Times New Roman" w:cs="Times New Roman"/>
          <w:b/>
          <w:i/>
          <w:sz w:val="72"/>
          <w:szCs w:val="72"/>
        </w:rPr>
        <w:t xml:space="preserve"> </w:t>
      </w:r>
      <w:r w:rsidRPr="00045401">
        <w:rPr>
          <w:rFonts w:ascii="Times New Roman" w:hAnsi="Times New Roman" w:cs="Times New Roman"/>
          <w:noProof/>
          <w:sz w:val="96"/>
          <w:szCs w:val="96"/>
          <w:lang w:eastAsia="cs-CZ"/>
        </w:rPr>
        <w:drawing>
          <wp:inline distT="0" distB="0" distL="0" distR="0">
            <wp:extent cx="447675" cy="476250"/>
            <wp:effectExtent l="0" t="0" r="9525" b="0"/>
            <wp:docPr id="10" name="obrázek 1" descr="http://www.aspida.cz/foto/emblem_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pida.cz/foto/emblem_4644.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00CD3C8F">
        <w:rPr>
          <w:rFonts w:ascii="Times New Roman" w:hAnsi="Times New Roman" w:cs="Times New Roman"/>
          <w:b/>
          <w:i/>
          <w:sz w:val="72"/>
          <w:szCs w:val="72"/>
        </w:rPr>
        <w:t xml:space="preserve"> </w:t>
      </w:r>
      <w:r w:rsidRPr="00C8286E">
        <w:rPr>
          <w:rFonts w:ascii="Times New Roman" w:hAnsi="Times New Roman" w:cs="Times New Roman"/>
          <w:b/>
          <w:i/>
          <w:sz w:val="72"/>
          <w:szCs w:val="72"/>
        </w:rPr>
        <w:t>noviny</w:t>
      </w:r>
    </w:p>
    <w:p w:rsidR="007351CC" w:rsidRDefault="007351CC" w:rsidP="00C8286E">
      <w:pPr>
        <w:jc w:val="center"/>
        <w:rPr>
          <w:rFonts w:ascii="Times New Roman" w:hAnsi="Times New Roman" w:cs="Times New Roman"/>
          <w:b/>
          <w:noProof/>
          <w:sz w:val="48"/>
          <w:szCs w:val="48"/>
          <w:lang w:eastAsia="cs-CZ"/>
        </w:rPr>
      </w:pPr>
    </w:p>
    <w:p w:rsidR="0021689D" w:rsidRPr="00564088" w:rsidRDefault="0021689D" w:rsidP="00C8286E">
      <w:pPr>
        <w:jc w:val="center"/>
        <w:rPr>
          <w:rFonts w:ascii="Times New Roman" w:hAnsi="Times New Roman" w:cs="Times New Roman"/>
          <w:b/>
          <w:i/>
          <w:noProof/>
          <w:sz w:val="48"/>
          <w:szCs w:val="48"/>
          <w:lang w:eastAsia="cs-CZ"/>
        </w:rPr>
      </w:pPr>
      <w:r w:rsidRPr="00564088">
        <w:rPr>
          <w:rFonts w:ascii="Times New Roman" w:hAnsi="Times New Roman" w:cs="Times New Roman"/>
          <w:b/>
          <w:i/>
          <w:noProof/>
          <w:sz w:val="48"/>
          <w:szCs w:val="48"/>
          <w:lang w:eastAsia="cs-CZ"/>
        </w:rPr>
        <w:t xml:space="preserve">Číslo </w:t>
      </w:r>
      <w:r w:rsidR="00A46A12">
        <w:rPr>
          <w:rFonts w:ascii="Times New Roman" w:hAnsi="Times New Roman" w:cs="Times New Roman"/>
          <w:b/>
          <w:i/>
          <w:noProof/>
          <w:sz w:val="48"/>
          <w:szCs w:val="48"/>
          <w:lang w:eastAsia="cs-CZ"/>
        </w:rPr>
        <w:t>10</w:t>
      </w:r>
      <w:r w:rsidR="00546F88" w:rsidRPr="00564088">
        <w:rPr>
          <w:rFonts w:ascii="Times New Roman" w:hAnsi="Times New Roman" w:cs="Times New Roman"/>
          <w:b/>
          <w:i/>
          <w:noProof/>
          <w:sz w:val="48"/>
          <w:szCs w:val="48"/>
          <w:lang w:eastAsia="cs-CZ"/>
        </w:rPr>
        <w:t xml:space="preserve">      </w:t>
      </w:r>
      <w:r w:rsidR="00CF3BD1">
        <w:rPr>
          <w:rFonts w:ascii="Times New Roman" w:hAnsi="Times New Roman" w:cs="Times New Roman"/>
          <w:b/>
          <w:i/>
          <w:noProof/>
          <w:sz w:val="48"/>
          <w:szCs w:val="48"/>
          <w:lang w:eastAsia="cs-CZ"/>
        </w:rPr>
        <w:t>červenec</w:t>
      </w:r>
      <w:r w:rsidR="00804631" w:rsidRPr="00564088">
        <w:rPr>
          <w:rFonts w:ascii="Times New Roman" w:hAnsi="Times New Roman" w:cs="Times New Roman"/>
          <w:b/>
          <w:i/>
          <w:noProof/>
          <w:sz w:val="48"/>
          <w:szCs w:val="48"/>
          <w:lang w:eastAsia="cs-CZ"/>
        </w:rPr>
        <w:t xml:space="preserve"> 201</w:t>
      </w:r>
      <w:r w:rsidR="00173CF1">
        <w:rPr>
          <w:rFonts w:ascii="Times New Roman" w:hAnsi="Times New Roman" w:cs="Times New Roman"/>
          <w:b/>
          <w:i/>
          <w:noProof/>
          <w:sz w:val="48"/>
          <w:szCs w:val="48"/>
          <w:lang w:eastAsia="cs-CZ"/>
        </w:rPr>
        <w:t>5</w:t>
      </w:r>
    </w:p>
    <w:p w:rsidR="00356097" w:rsidRDefault="00356097" w:rsidP="00C8286E">
      <w:pPr>
        <w:jc w:val="center"/>
        <w:rPr>
          <w:noProof/>
          <w:lang w:eastAsia="cs-CZ"/>
        </w:rPr>
      </w:pPr>
    </w:p>
    <w:p w:rsidR="00273447" w:rsidRDefault="00273447" w:rsidP="00C8286E">
      <w:pPr>
        <w:jc w:val="center"/>
        <w:rPr>
          <w:noProof/>
          <w:lang w:eastAsia="cs-CZ"/>
        </w:rPr>
      </w:pPr>
    </w:p>
    <w:p w:rsidR="00804631" w:rsidRPr="0051785E" w:rsidRDefault="0021689D" w:rsidP="0051785E">
      <w:pPr>
        <w:jc w:val="center"/>
        <w:rPr>
          <w:rFonts w:ascii="Times New Roman" w:hAnsi="Times New Roman" w:cs="Times New Roman"/>
          <w:b/>
          <w:noProof/>
          <w:sz w:val="56"/>
          <w:szCs w:val="56"/>
          <w:lang w:eastAsia="cs-CZ"/>
        </w:rPr>
      </w:pPr>
      <w:r w:rsidRPr="00045401">
        <w:rPr>
          <w:noProof/>
          <w:lang w:eastAsia="cs-CZ"/>
        </w:rPr>
        <w:drawing>
          <wp:inline distT="0" distB="0" distL="0" distR="0">
            <wp:extent cx="5061909" cy="3269412"/>
            <wp:effectExtent l="19050" t="0" r="5391" b="0"/>
            <wp:docPr id="14" name="obrázek 1" descr="http://www.vemyslice.cz/radkos.jpg"/>
            <wp:cNvGraphicFramePr/>
            <a:graphic xmlns:a="http://schemas.openxmlformats.org/drawingml/2006/main">
              <a:graphicData uri="http://schemas.openxmlformats.org/drawingml/2006/picture">
                <pic:pic xmlns:pic="http://schemas.openxmlformats.org/drawingml/2006/picture">
                  <pic:nvPicPr>
                    <pic:cNvPr id="5" name="obrázek 1" descr="http://www.vemyslice.cz/radkos.jpg"/>
                    <pic:cNvPicPr/>
                  </pic:nvPicPr>
                  <pic:blipFill>
                    <a:blip r:embed="rId9" cstate="print"/>
                    <a:srcRect/>
                    <a:stretch>
                      <a:fillRect/>
                    </a:stretch>
                  </pic:blipFill>
                  <pic:spPr bwMode="auto">
                    <a:xfrm>
                      <a:off x="0" y="0"/>
                      <a:ext cx="5071136" cy="3275372"/>
                    </a:xfrm>
                    <a:prstGeom prst="rect">
                      <a:avLst/>
                    </a:prstGeom>
                    <a:noFill/>
                    <a:ln w="9525">
                      <a:noFill/>
                      <a:miter lim="800000"/>
                      <a:headEnd/>
                      <a:tailEnd/>
                    </a:ln>
                  </pic:spPr>
                </pic:pic>
              </a:graphicData>
            </a:graphic>
          </wp:inline>
        </w:drawing>
      </w:r>
    </w:p>
    <w:p w:rsidR="00DC5445" w:rsidRDefault="00DC5445" w:rsidP="00273447">
      <w:pPr>
        <w:pStyle w:val="Normlnweb"/>
        <w:spacing w:before="0" w:beforeAutospacing="0" w:after="0" w:afterAutospacing="0"/>
        <w:rPr>
          <w:rFonts w:ascii="Comic Sans MS" w:hAnsi="Comic Sans MS"/>
          <w:b/>
          <w:sz w:val="32"/>
          <w:szCs w:val="32"/>
          <w:u w:val="single"/>
        </w:rPr>
      </w:pPr>
    </w:p>
    <w:p w:rsidR="00255EE9" w:rsidRDefault="00273447" w:rsidP="008652B6">
      <w:pPr>
        <w:pStyle w:val="Normlnweb"/>
        <w:spacing w:before="0" w:beforeAutospacing="0" w:after="0" w:afterAutospacing="0" w:line="276" w:lineRule="auto"/>
        <w:rPr>
          <w:b/>
          <w:bCs/>
          <w:i/>
          <w:iCs/>
          <w:color w:val="000000"/>
          <w:sz w:val="32"/>
          <w:szCs w:val="32"/>
        </w:rPr>
      </w:pPr>
      <w:r w:rsidRPr="008652B6">
        <w:rPr>
          <w:b/>
          <w:bCs/>
          <w:i/>
          <w:iCs/>
          <w:color w:val="000000"/>
          <w:sz w:val="28"/>
          <w:szCs w:val="28"/>
          <w:lang w:val="en-US"/>
        </w:rPr>
        <w:t>Vážení spoluob</w:t>
      </w:r>
      <w:r w:rsidRPr="008652B6">
        <w:rPr>
          <w:b/>
          <w:bCs/>
          <w:i/>
          <w:iCs/>
          <w:color w:val="000000"/>
          <w:sz w:val="28"/>
          <w:szCs w:val="28"/>
        </w:rPr>
        <w:t>čané</w:t>
      </w:r>
      <w:r w:rsidR="00255EE9">
        <w:rPr>
          <w:b/>
          <w:bCs/>
          <w:i/>
          <w:iCs/>
          <w:color w:val="000000"/>
          <w:sz w:val="32"/>
          <w:szCs w:val="32"/>
        </w:rPr>
        <w:t>,</w:t>
      </w:r>
    </w:p>
    <w:p w:rsidR="00864D01" w:rsidRPr="00173CF1" w:rsidRDefault="00A46A12" w:rsidP="00255EE9">
      <w:pPr>
        <w:pStyle w:val="Normlnweb"/>
        <w:spacing w:before="120" w:beforeAutospacing="0" w:after="0" w:afterAutospacing="0" w:line="276" w:lineRule="auto"/>
        <w:rPr>
          <w:i/>
          <w:spacing w:val="14"/>
        </w:rPr>
      </w:pPr>
      <w:r w:rsidRPr="00173CF1">
        <w:rPr>
          <w:i/>
          <w:spacing w:val="14"/>
        </w:rPr>
        <w:t xml:space="preserve">    </w:t>
      </w:r>
      <w:r w:rsidR="005F33B8" w:rsidRPr="00173CF1">
        <w:rPr>
          <w:i/>
          <w:spacing w:val="14"/>
        </w:rPr>
        <w:t>j</w:t>
      </w:r>
      <w:r w:rsidR="00864D01" w:rsidRPr="00173CF1">
        <w:rPr>
          <w:i/>
          <w:spacing w:val="14"/>
        </w:rPr>
        <w:t>e tu opět pohodový čas prázdnin a dovolené, kdy si rádi uděláme čas na cestování či zábavu. I v naší obci se udál</w:t>
      </w:r>
      <w:r w:rsidR="0008617E" w:rsidRPr="00173CF1">
        <w:rPr>
          <w:i/>
          <w:spacing w:val="14"/>
        </w:rPr>
        <w:t>y</w:t>
      </w:r>
      <w:r w:rsidR="00864D01" w:rsidRPr="00173CF1">
        <w:rPr>
          <w:i/>
          <w:spacing w:val="14"/>
        </w:rPr>
        <w:t xml:space="preserve"> spoust</w:t>
      </w:r>
      <w:r w:rsidR="0008617E" w:rsidRPr="00173CF1">
        <w:rPr>
          <w:i/>
          <w:spacing w:val="14"/>
        </w:rPr>
        <w:t>y</w:t>
      </w:r>
      <w:r w:rsidR="00864D01" w:rsidRPr="00173CF1">
        <w:rPr>
          <w:i/>
          <w:spacing w:val="14"/>
        </w:rPr>
        <w:t xml:space="preserve"> zajímavých akcí.</w:t>
      </w:r>
    </w:p>
    <w:p w:rsidR="00A46A12" w:rsidRPr="00173CF1" w:rsidRDefault="00A46A12" w:rsidP="002272DB">
      <w:pPr>
        <w:pStyle w:val="Normlnweb"/>
        <w:spacing w:before="0" w:beforeAutospacing="0" w:after="0" w:afterAutospacing="0" w:line="276" w:lineRule="auto"/>
        <w:rPr>
          <w:i/>
          <w:spacing w:val="14"/>
        </w:rPr>
      </w:pPr>
      <w:r w:rsidRPr="00173CF1">
        <w:rPr>
          <w:i/>
          <w:spacing w:val="14"/>
        </w:rPr>
        <w:t>Tou poslední byl</w:t>
      </w:r>
      <w:r w:rsidR="005F33B8" w:rsidRPr="00173CF1">
        <w:rPr>
          <w:i/>
          <w:spacing w:val="14"/>
        </w:rPr>
        <w:t xml:space="preserve"> </w:t>
      </w:r>
      <w:r w:rsidRPr="00173CF1">
        <w:rPr>
          <w:i/>
          <w:spacing w:val="14"/>
        </w:rPr>
        <w:t>VII.</w:t>
      </w:r>
      <w:r w:rsidR="00173CF1" w:rsidRPr="00173CF1">
        <w:rPr>
          <w:i/>
          <w:spacing w:val="14"/>
        </w:rPr>
        <w:t xml:space="preserve"> </w:t>
      </w:r>
      <w:r w:rsidRPr="00173CF1">
        <w:rPr>
          <w:i/>
          <w:spacing w:val="14"/>
        </w:rPr>
        <w:t>ročník PIVNÍCH SLAVNOSTÍ</w:t>
      </w:r>
      <w:r w:rsidR="005F33B8" w:rsidRPr="00173CF1">
        <w:rPr>
          <w:i/>
          <w:spacing w:val="14"/>
        </w:rPr>
        <w:t>, kter</w:t>
      </w:r>
      <w:r w:rsidRPr="00173CF1">
        <w:rPr>
          <w:i/>
          <w:spacing w:val="14"/>
        </w:rPr>
        <w:t>ý</w:t>
      </w:r>
      <w:r w:rsidR="005F33B8" w:rsidRPr="00173CF1">
        <w:rPr>
          <w:i/>
          <w:spacing w:val="14"/>
        </w:rPr>
        <w:t xml:space="preserve"> jako každý rok pořádala Pivnice pod věží.</w:t>
      </w:r>
      <w:r w:rsidR="002272DB" w:rsidRPr="00173CF1">
        <w:rPr>
          <w:i/>
          <w:spacing w:val="14"/>
        </w:rPr>
        <w:t xml:space="preserve"> </w:t>
      </w:r>
      <w:r w:rsidR="005F33B8" w:rsidRPr="00173CF1">
        <w:rPr>
          <w:i/>
          <w:spacing w:val="14"/>
        </w:rPr>
        <w:t>Letos jste mohli</w:t>
      </w:r>
      <w:r w:rsidRPr="00173CF1">
        <w:rPr>
          <w:i/>
          <w:spacing w:val="14"/>
          <w:shd w:val="clear" w:color="auto" w:fill="FFFFFF" w:themeFill="background1"/>
        </w:rPr>
        <w:t xml:space="preserve"> ochutnat 20 vzorků piva</w:t>
      </w:r>
      <w:r w:rsidR="005F33B8" w:rsidRPr="00173CF1">
        <w:rPr>
          <w:i/>
          <w:spacing w:val="14"/>
        </w:rPr>
        <w:t>, zasoutěžit si v různých soutěžích</w:t>
      </w:r>
      <w:r w:rsidRPr="00173CF1">
        <w:rPr>
          <w:i/>
          <w:spacing w:val="14"/>
        </w:rPr>
        <w:t xml:space="preserve"> s pivní tématikou</w:t>
      </w:r>
      <w:r w:rsidR="005F33B8" w:rsidRPr="00173CF1">
        <w:rPr>
          <w:i/>
          <w:spacing w:val="14"/>
        </w:rPr>
        <w:t xml:space="preserve">. Příjemnou odpolední atmosféru navodila country </w:t>
      </w:r>
      <w:r w:rsidRPr="00173CF1">
        <w:rPr>
          <w:i/>
          <w:spacing w:val="14"/>
        </w:rPr>
        <w:t>kapela</w:t>
      </w:r>
      <w:r w:rsidR="005F33B8" w:rsidRPr="00173CF1">
        <w:rPr>
          <w:i/>
          <w:spacing w:val="14"/>
        </w:rPr>
        <w:t xml:space="preserve"> ŠERO</w:t>
      </w:r>
      <w:r w:rsidRPr="00173CF1">
        <w:rPr>
          <w:i/>
          <w:spacing w:val="14"/>
        </w:rPr>
        <w:t xml:space="preserve">, mladá rocková kapela ROCK FACE </w:t>
      </w:r>
      <w:r w:rsidR="005F33B8" w:rsidRPr="00173CF1">
        <w:rPr>
          <w:i/>
          <w:spacing w:val="14"/>
        </w:rPr>
        <w:t xml:space="preserve"> a večer, i když počasí nepřálo, k tanci hrála skupina </w:t>
      </w:r>
      <w:r w:rsidRPr="00173CF1">
        <w:rPr>
          <w:i/>
          <w:spacing w:val="14"/>
        </w:rPr>
        <w:t>ARCUS ROCK.</w:t>
      </w:r>
      <w:r w:rsidR="00990556">
        <w:rPr>
          <w:i/>
          <w:spacing w:val="14"/>
        </w:rPr>
        <w:t xml:space="preserve">           </w:t>
      </w:r>
    </w:p>
    <w:p w:rsidR="00A46A12" w:rsidRPr="00A46A12" w:rsidRDefault="00A46A12" w:rsidP="002272DB">
      <w:pPr>
        <w:pStyle w:val="Normlnweb"/>
        <w:spacing w:before="0" w:beforeAutospacing="0" w:after="0" w:afterAutospacing="0" w:line="276" w:lineRule="auto"/>
        <w:rPr>
          <w:b/>
          <w:i/>
          <w:spacing w:val="14"/>
        </w:rPr>
      </w:pPr>
      <w:r>
        <w:rPr>
          <w:i/>
          <w:spacing w:val="14"/>
        </w:rPr>
        <w:t xml:space="preserve">                                                                              </w:t>
      </w:r>
    </w:p>
    <w:p w:rsidR="00864D01" w:rsidRPr="00A46A12" w:rsidRDefault="00A46A12" w:rsidP="008652B6">
      <w:pPr>
        <w:pStyle w:val="Normlnweb"/>
        <w:spacing w:before="0" w:beforeAutospacing="0" w:after="0" w:afterAutospacing="0" w:line="276" w:lineRule="auto"/>
        <w:rPr>
          <w:i/>
          <w:spacing w:val="14"/>
        </w:rPr>
      </w:pPr>
      <w:r>
        <w:rPr>
          <w:i/>
          <w:noProof/>
          <w:spacing w:val="14"/>
          <w:sz w:val="28"/>
          <w:szCs w:val="28"/>
        </w:rPr>
        <w:drawing>
          <wp:inline distT="0" distB="0" distL="0" distR="0">
            <wp:extent cx="2922270" cy="2191704"/>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931407" cy="2198556"/>
                    </a:xfrm>
                    <a:prstGeom prst="rect">
                      <a:avLst/>
                    </a:prstGeom>
                    <a:noFill/>
                    <a:ln w="9525">
                      <a:noFill/>
                      <a:miter lim="800000"/>
                      <a:headEnd/>
                      <a:tailEnd/>
                    </a:ln>
                  </pic:spPr>
                </pic:pic>
              </a:graphicData>
            </a:graphic>
          </wp:inline>
        </w:drawing>
      </w:r>
      <w:r>
        <w:rPr>
          <w:i/>
          <w:noProof/>
          <w:spacing w:val="14"/>
          <w:sz w:val="28"/>
          <w:szCs w:val="28"/>
        </w:rPr>
        <w:drawing>
          <wp:inline distT="0" distB="0" distL="0" distR="0">
            <wp:extent cx="2888742" cy="2166557"/>
            <wp:effectExtent l="19050" t="0" r="6858" b="0"/>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888742" cy="2166557"/>
                    </a:xfrm>
                    <a:prstGeom prst="rect">
                      <a:avLst/>
                    </a:prstGeom>
                    <a:noFill/>
                    <a:ln w="9525">
                      <a:noFill/>
                      <a:miter lim="800000"/>
                      <a:headEnd/>
                      <a:tailEnd/>
                    </a:ln>
                  </pic:spPr>
                </pic:pic>
              </a:graphicData>
            </a:graphic>
          </wp:inline>
        </w:drawing>
      </w:r>
    </w:p>
    <w:p w:rsidR="00255EE9" w:rsidRPr="00173CF1" w:rsidRDefault="00FA74D7" w:rsidP="00A46A12">
      <w:pPr>
        <w:pStyle w:val="Normlnweb"/>
        <w:spacing w:before="0" w:beforeAutospacing="0" w:after="0" w:afterAutospacing="0" w:line="276" w:lineRule="auto"/>
        <w:jc w:val="center"/>
        <w:rPr>
          <w:spacing w:val="14"/>
        </w:rPr>
      </w:pPr>
      <w:r w:rsidRPr="00173CF1">
        <w:rPr>
          <w:b/>
          <w:i/>
          <w:sz w:val="32"/>
          <w:szCs w:val="32"/>
        </w:rPr>
        <w:lastRenderedPageBreak/>
        <w:t xml:space="preserve">Usnesení č. 4/2015 </w:t>
      </w:r>
      <w:r w:rsidR="00A97F19" w:rsidRPr="00173CF1">
        <w:rPr>
          <w:b/>
          <w:i/>
          <w:sz w:val="32"/>
          <w:szCs w:val="32"/>
        </w:rPr>
        <w:t>z veřejného zasedání zastupitelstva</w:t>
      </w:r>
    </w:p>
    <w:p w:rsidR="00A97F19" w:rsidRPr="00173CF1" w:rsidRDefault="00A97F19" w:rsidP="00A46A12">
      <w:pPr>
        <w:jc w:val="center"/>
        <w:rPr>
          <w:rFonts w:ascii="Times New Roman" w:hAnsi="Times New Roman" w:cs="Times New Roman"/>
          <w:b/>
          <w:i/>
          <w:sz w:val="32"/>
          <w:szCs w:val="32"/>
        </w:rPr>
      </w:pPr>
      <w:r w:rsidRPr="00173CF1">
        <w:rPr>
          <w:rFonts w:ascii="Times New Roman" w:hAnsi="Times New Roman" w:cs="Times New Roman"/>
          <w:b/>
          <w:i/>
          <w:sz w:val="32"/>
          <w:szCs w:val="32"/>
        </w:rPr>
        <w:t>městyse Vémyslice</w:t>
      </w:r>
      <w:r w:rsidR="00435270" w:rsidRPr="00173CF1">
        <w:rPr>
          <w:rFonts w:ascii="Times New Roman" w:hAnsi="Times New Roman" w:cs="Times New Roman"/>
          <w:b/>
          <w:i/>
          <w:sz w:val="32"/>
          <w:szCs w:val="32"/>
        </w:rPr>
        <w:t>,</w:t>
      </w:r>
      <w:r w:rsidR="00255EE9" w:rsidRPr="00173CF1">
        <w:rPr>
          <w:rFonts w:ascii="Times New Roman" w:hAnsi="Times New Roman" w:cs="Times New Roman"/>
          <w:b/>
          <w:i/>
          <w:sz w:val="32"/>
          <w:szCs w:val="32"/>
        </w:rPr>
        <w:t xml:space="preserve"> </w:t>
      </w:r>
      <w:r w:rsidRPr="00173CF1">
        <w:rPr>
          <w:rFonts w:ascii="Times New Roman" w:hAnsi="Times New Roman" w:cs="Times New Roman"/>
          <w:b/>
          <w:i/>
          <w:sz w:val="32"/>
          <w:szCs w:val="32"/>
        </w:rPr>
        <w:t>konaného dne 27.04.2015</w:t>
      </w:r>
    </w:p>
    <w:p w:rsidR="00A97F19" w:rsidRPr="00173CF1" w:rsidRDefault="00A97F19" w:rsidP="00A97F19">
      <w:pPr>
        <w:jc w:val="left"/>
        <w:rPr>
          <w:rFonts w:ascii="Times New Roman" w:hAnsi="Times New Roman" w:cs="Times New Roman"/>
          <w:b/>
          <w:sz w:val="24"/>
          <w:szCs w:val="24"/>
        </w:rPr>
      </w:pPr>
    </w:p>
    <w:p w:rsidR="00FA74D7" w:rsidRPr="00173CF1" w:rsidRDefault="00A97F19" w:rsidP="00A97F19">
      <w:pPr>
        <w:jc w:val="left"/>
        <w:rPr>
          <w:rFonts w:ascii="Times New Roman" w:hAnsi="Times New Roman" w:cs="Times New Roman"/>
          <w:b/>
          <w:i/>
          <w:sz w:val="24"/>
          <w:szCs w:val="24"/>
        </w:rPr>
      </w:pPr>
      <w:r w:rsidRPr="00173CF1">
        <w:rPr>
          <w:rFonts w:ascii="Times New Roman" w:hAnsi="Times New Roman" w:cs="Times New Roman"/>
          <w:b/>
          <w:i/>
          <w:sz w:val="24"/>
          <w:szCs w:val="24"/>
        </w:rPr>
        <w:t>Zastupitelstvo městyse SCHVALUJE:</w:t>
      </w:r>
    </w:p>
    <w:p w:rsidR="00255EE9" w:rsidRPr="00173CF1" w:rsidRDefault="00A97F19" w:rsidP="00B203ED">
      <w:pPr>
        <w:spacing w:before="120"/>
        <w:rPr>
          <w:rFonts w:ascii="Times New Roman" w:hAnsi="Times New Roman" w:cs="Times New Roman"/>
          <w:i/>
          <w:sz w:val="24"/>
          <w:szCs w:val="24"/>
        </w:rPr>
      </w:pPr>
      <w:r w:rsidRPr="00173CF1">
        <w:rPr>
          <w:rFonts w:ascii="Times New Roman" w:hAnsi="Times New Roman" w:cs="Times New Roman"/>
          <w:b/>
          <w:i/>
          <w:sz w:val="24"/>
          <w:szCs w:val="24"/>
        </w:rPr>
        <w:t xml:space="preserve">° </w:t>
      </w:r>
      <w:r w:rsidRPr="00173CF1">
        <w:rPr>
          <w:rFonts w:ascii="Times New Roman" w:hAnsi="Times New Roman" w:cs="Times New Roman"/>
          <w:i/>
          <w:sz w:val="24"/>
          <w:szCs w:val="24"/>
        </w:rPr>
        <w:t xml:space="preserve">znění nájemní smlouvy na pronájem obecních pozemků na dobu 10 let s výpovědní </w:t>
      </w:r>
      <w:r w:rsidRPr="00173CF1">
        <w:rPr>
          <w:rFonts w:ascii="Times New Roman" w:hAnsi="Times New Roman" w:cs="Times New Roman"/>
          <w:i/>
          <w:sz w:val="24"/>
          <w:szCs w:val="24"/>
        </w:rPr>
        <w:br/>
        <w:t xml:space="preserve">  lhůtou 6 měsíců,</w:t>
      </w:r>
    </w:p>
    <w:p w:rsidR="00255EE9" w:rsidRPr="00173CF1" w:rsidRDefault="00A97F19" w:rsidP="00255EE9">
      <w:pPr>
        <w:rPr>
          <w:rFonts w:ascii="Times New Roman" w:hAnsi="Times New Roman" w:cs="Times New Roman"/>
          <w:i/>
          <w:sz w:val="24"/>
          <w:szCs w:val="24"/>
        </w:rPr>
      </w:pPr>
      <w:r w:rsidRPr="00173CF1">
        <w:rPr>
          <w:rFonts w:ascii="Times New Roman" w:hAnsi="Times New Roman" w:cs="Times New Roman"/>
          <w:i/>
          <w:sz w:val="24"/>
          <w:szCs w:val="24"/>
        </w:rPr>
        <w:t xml:space="preserve">° pronájem pozemků  ke stávajícím pozemkům p. Bašty Jana, Vémyslice 287 p.č. </w:t>
      </w:r>
      <w:r w:rsidR="00255EE9" w:rsidRPr="00173CF1">
        <w:rPr>
          <w:rFonts w:ascii="Times New Roman" w:hAnsi="Times New Roman" w:cs="Times New Roman"/>
          <w:i/>
          <w:sz w:val="24"/>
          <w:szCs w:val="24"/>
        </w:rPr>
        <w:t>6541, 5926,</w:t>
      </w:r>
    </w:p>
    <w:p w:rsidR="00255EE9" w:rsidRPr="00173CF1" w:rsidRDefault="00A97F19" w:rsidP="00255EE9">
      <w:pPr>
        <w:rPr>
          <w:rFonts w:ascii="Times New Roman" w:hAnsi="Times New Roman" w:cs="Times New Roman"/>
          <w:i/>
          <w:sz w:val="24"/>
          <w:szCs w:val="24"/>
        </w:rPr>
      </w:pPr>
      <w:r w:rsidRPr="00173CF1">
        <w:rPr>
          <w:rFonts w:ascii="Times New Roman" w:hAnsi="Times New Roman" w:cs="Times New Roman"/>
          <w:b/>
          <w:i/>
          <w:sz w:val="24"/>
          <w:szCs w:val="24"/>
        </w:rPr>
        <w:t xml:space="preserve">° </w:t>
      </w:r>
      <w:r w:rsidRPr="00173CF1">
        <w:rPr>
          <w:rFonts w:ascii="Times New Roman" w:hAnsi="Times New Roman" w:cs="Times New Roman"/>
          <w:i/>
          <w:sz w:val="24"/>
          <w:szCs w:val="24"/>
        </w:rPr>
        <w:t xml:space="preserve">kupní smlouvu na nákup zásahového vozidla a částku 200000 Kč s DPH v roce 2015 na </w:t>
      </w:r>
      <w:r w:rsidRPr="00173CF1">
        <w:rPr>
          <w:rFonts w:ascii="Times New Roman" w:hAnsi="Times New Roman" w:cs="Times New Roman"/>
          <w:i/>
          <w:sz w:val="24"/>
          <w:szCs w:val="24"/>
        </w:rPr>
        <w:br/>
        <w:t xml:space="preserve">  dovybavení automobilu</w:t>
      </w:r>
      <w:r w:rsidR="00255EE9" w:rsidRPr="00173CF1">
        <w:rPr>
          <w:rFonts w:ascii="Times New Roman" w:hAnsi="Times New Roman" w:cs="Times New Roman"/>
          <w:i/>
          <w:sz w:val="24"/>
          <w:szCs w:val="24"/>
        </w:rPr>
        <w:t>,</w:t>
      </w:r>
    </w:p>
    <w:p w:rsidR="00255EE9" w:rsidRPr="00173CF1" w:rsidRDefault="00A97F19" w:rsidP="00255EE9">
      <w:pPr>
        <w:rPr>
          <w:rFonts w:ascii="Times New Roman" w:hAnsi="Times New Roman" w:cs="Times New Roman"/>
          <w:i/>
          <w:sz w:val="24"/>
          <w:szCs w:val="24"/>
        </w:rPr>
      </w:pPr>
      <w:r w:rsidRPr="00173CF1">
        <w:rPr>
          <w:rFonts w:ascii="Times New Roman" w:hAnsi="Times New Roman" w:cs="Times New Roman"/>
          <w:b/>
          <w:i/>
          <w:sz w:val="24"/>
          <w:szCs w:val="24"/>
        </w:rPr>
        <w:t>° s</w:t>
      </w:r>
      <w:r w:rsidRPr="00173CF1">
        <w:rPr>
          <w:rFonts w:ascii="Times New Roman" w:hAnsi="Times New Roman" w:cs="Times New Roman"/>
          <w:i/>
          <w:sz w:val="24"/>
          <w:szCs w:val="24"/>
        </w:rPr>
        <w:t>mlouv</w:t>
      </w:r>
      <w:r w:rsidR="00435270" w:rsidRPr="00173CF1">
        <w:rPr>
          <w:rFonts w:ascii="Times New Roman" w:hAnsi="Times New Roman" w:cs="Times New Roman"/>
          <w:i/>
          <w:sz w:val="24"/>
          <w:szCs w:val="24"/>
        </w:rPr>
        <w:t>u</w:t>
      </w:r>
      <w:r w:rsidRPr="00173CF1">
        <w:rPr>
          <w:rFonts w:ascii="Times New Roman" w:hAnsi="Times New Roman" w:cs="Times New Roman"/>
          <w:i/>
          <w:sz w:val="24"/>
          <w:szCs w:val="24"/>
        </w:rPr>
        <w:t xml:space="preserve"> o zřízení věcného břemene na kabelové vedení NN na pozemku p.č. 4794/16  za </w:t>
      </w:r>
      <w:r w:rsidRPr="00173CF1">
        <w:rPr>
          <w:rFonts w:ascii="Times New Roman" w:hAnsi="Times New Roman" w:cs="Times New Roman"/>
          <w:i/>
          <w:sz w:val="24"/>
          <w:szCs w:val="24"/>
        </w:rPr>
        <w:br/>
        <w:t xml:space="preserve">  úplatu 1000 Kč bez DPH,</w:t>
      </w:r>
    </w:p>
    <w:p w:rsidR="00255EE9" w:rsidRPr="00173CF1" w:rsidRDefault="00A97F19" w:rsidP="00255EE9">
      <w:pPr>
        <w:rPr>
          <w:rFonts w:ascii="Times New Roman" w:hAnsi="Times New Roman" w:cs="Times New Roman"/>
          <w:i/>
          <w:sz w:val="24"/>
          <w:szCs w:val="24"/>
        </w:rPr>
      </w:pPr>
      <w:r w:rsidRPr="00173CF1">
        <w:rPr>
          <w:rFonts w:ascii="Times New Roman" w:hAnsi="Times New Roman" w:cs="Times New Roman"/>
          <w:i/>
          <w:sz w:val="24"/>
          <w:szCs w:val="24"/>
        </w:rPr>
        <w:t xml:space="preserve">° </w:t>
      </w:r>
      <w:r w:rsidRPr="00173CF1">
        <w:rPr>
          <w:rFonts w:ascii="Times New Roman" w:hAnsi="Times New Roman" w:cs="Times New Roman"/>
          <w:b/>
          <w:i/>
          <w:sz w:val="24"/>
          <w:szCs w:val="24"/>
        </w:rPr>
        <w:t>s</w:t>
      </w:r>
      <w:r w:rsidRPr="00173CF1">
        <w:rPr>
          <w:rFonts w:ascii="Times New Roman" w:hAnsi="Times New Roman" w:cs="Times New Roman"/>
          <w:i/>
          <w:sz w:val="24"/>
          <w:szCs w:val="24"/>
        </w:rPr>
        <w:t>mlouv</w:t>
      </w:r>
      <w:r w:rsidR="00435270" w:rsidRPr="00173CF1">
        <w:rPr>
          <w:rFonts w:ascii="Times New Roman" w:hAnsi="Times New Roman" w:cs="Times New Roman"/>
          <w:i/>
          <w:sz w:val="24"/>
          <w:szCs w:val="24"/>
        </w:rPr>
        <w:t>u</w:t>
      </w:r>
      <w:r w:rsidRPr="00173CF1">
        <w:rPr>
          <w:rFonts w:ascii="Times New Roman" w:hAnsi="Times New Roman" w:cs="Times New Roman"/>
          <w:i/>
          <w:sz w:val="24"/>
          <w:szCs w:val="24"/>
        </w:rPr>
        <w:t xml:space="preserve"> o zřízení věcného břemene na kabelové vedení NN na pozemku p.č. 4794/2 za </w:t>
      </w:r>
      <w:r w:rsidRPr="00173CF1">
        <w:rPr>
          <w:rFonts w:ascii="Times New Roman" w:hAnsi="Times New Roman" w:cs="Times New Roman"/>
          <w:i/>
          <w:sz w:val="24"/>
          <w:szCs w:val="24"/>
        </w:rPr>
        <w:br/>
        <w:t xml:space="preserve">   úplatu 1000 Kč bez DPH,</w:t>
      </w:r>
    </w:p>
    <w:p w:rsidR="00255EE9" w:rsidRPr="00173CF1" w:rsidRDefault="00A97F19" w:rsidP="00255EE9">
      <w:pPr>
        <w:rPr>
          <w:rFonts w:ascii="Times New Roman" w:hAnsi="Times New Roman" w:cs="Times New Roman"/>
          <w:i/>
          <w:sz w:val="24"/>
          <w:szCs w:val="24"/>
        </w:rPr>
      </w:pPr>
      <w:r w:rsidRPr="00173CF1">
        <w:rPr>
          <w:rFonts w:ascii="Times New Roman" w:hAnsi="Times New Roman" w:cs="Times New Roman"/>
          <w:i/>
          <w:sz w:val="24"/>
          <w:szCs w:val="24"/>
        </w:rPr>
        <w:t>° změnu nájemce u nájemní smlouvy ze dne 16.10.2012 (místnost v čp.64),</w:t>
      </w:r>
    </w:p>
    <w:p w:rsidR="00A97F19" w:rsidRPr="00173CF1" w:rsidRDefault="00A97F19" w:rsidP="00255EE9">
      <w:pPr>
        <w:rPr>
          <w:rFonts w:ascii="Times New Roman" w:hAnsi="Times New Roman" w:cs="Times New Roman"/>
          <w:i/>
          <w:sz w:val="24"/>
          <w:szCs w:val="24"/>
        </w:rPr>
      </w:pPr>
      <w:r w:rsidRPr="00173CF1">
        <w:rPr>
          <w:rFonts w:ascii="Times New Roman" w:hAnsi="Times New Roman" w:cs="Times New Roman"/>
          <w:i/>
          <w:sz w:val="24"/>
          <w:szCs w:val="24"/>
        </w:rPr>
        <w:t>° náklady na zpevnění plochy a pokládku obrub na obecním pozemku p.č. 103, 4794/16 u</w:t>
      </w:r>
      <w:r w:rsidR="00255EE9" w:rsidRPr="00173CF1">
        <w:rPr>
          <w:rFonts w:ascii="Times New Roman" w:hAnsi="Times New Roman" w:cs="Times New Roman"/>
          <w:i/>
          <w:sz w:val="24"/>
          <w:szCs w:val="24"/>
        </w:rPr>
        <w:t xml:space="preserve"> </w:t>
      </w:r>
      <w:r w:rsidRPr="00173CF1">
        <w:rPr>
          <w:rFonts w:ascii="Times New Roman" w:hAnsi="Times New Roman" w:cs="Times New Roman"/>
          <w:i/>
          <w:sz w:val="24"/>
          <w:szCs w:val="24"/>
        </w:rPr>
        <w:t>farního kostela ve výši 166000 Kč s DPH.</w:t>
      </w:r>
    </w:p>
    <w:p w:rsidR="005F33B8" w:rsidRPr="00173CF1" w:rsidRDefault="005F33B8" w:rsidP="005F33B8">
      <w:pPr>
        <w:rPr>
          <w:rFonts w:ascii="Times New Roman" w:eastAsia="Calibri" w:hAnsi="Times New Roman" w:cs="Times New Roman"/>
          <w:b/>
          <w:i/>
          <w:sz w:val="32"/>
          <w:szCs w:val="32"/>
          <w:u w:val="single"/>
        </w:rPr>
      </w:pPr>
    </w:p>
    <w:p w:rsidR="00A97F19" w:rsidRDefault="00B203ED" w:rsidP="00A97F19">
      <w:pPr>
        <w:jc w:val="center"/>
        <w:rPr>
          <w:rFonts w:ascii="Times New Roman" w:eastAsia="Calibri" w:hAnsi="Times New Roman" w:cs="Times New Roman"/>
          <w:b/>
          <w:i/>
          <w:sz w:val="32"/>
          <w:szCs w:val="32"/>
          <w:u w:val="single"/>
        </w:rPr>
      </w:pPr>
      <w:r>
        <w:rPr>
          <w:rFonts w:ascii="Times New Roman" w:eastAsia="Calibri" w:hAnsi="Times New Roman" w:cs="Times New Roman"/>
          <w:b/>
          <w:i/>
          <w:sz w:val="32"/>
          <w:szCs w:val="32"/>
          <w:u w:val="single"/>
        </w:rPr>
        <w:t>Proběhlé akce</w:t>
      </w:r>
    </w:p>
    <w:p w:rsidR="00A46A12" w:rsidRDefault="00B203ED" w:rsidP="00B203ED">
      <w:pPr>
        <w:spacing w:before="120"/>
        <w:rPr>
          <w:rFonts w:ascii="Times New Roman" w:eastAsia="Times New Roman" w:hAnsi="Times New Roman" w:cs="Times New Roman"/>
          <w:i/>
          <w:color w:val="000000"/>
          <w:sz w:val="24"/>
          <w:szCs w:val="24"/>
          <w:lang w:eastAsia="cs-CZ"/>
        </w:rPr>
      </w:pPr>
      <w:r>
        <w:rPr>
          <w:rFonts w:ascii="Times New Roman" w:eastAsia="Times New Roman" w:hAnsi="Times New Roman" w:cs="Times New Roman"/>
          <w:i/>
          <w:color w:val="000000"/>
          <w:sz w:val="24"/>
          <w:szCs w:val="24"/>
          <w:lang w:eastAsia="cs-CZ"/>
        </w:rPr>
        <w:t xml:space="preserve">     </w:t>
      </w:r>
    </w:p>
    <w:p w:rsidR="00B203ED" w:rsidRPr="00173CF1" w:rsidRDefault="005A4E5D" w:rsidP="00B203ED">
      <w:pPr>
        <w:spacing w:before="120"/>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Letos již popáté proběhla v naší farnosti tradiční </w:t>
      </w:r>
      <w:r w:rsidRPr="00990556">
        <w:rPr>
          <w:rFonts w:ascii="Times New Roman" w:eastAsia="Times New Roman" w:hAnsi="Times New Roman" w:cs="Times New Roman"/>
          <w:b/>
          <w:i/>
          <w:sz w:val="24"/>
          <w:szCs w:val="24"/>
          <w:lang w:eastAsia="cs-CZ"/>
        </w:rPr>
        <w:t>NOC KOSTELŮ</w:t>
      </w:r>
      <w:r w:rsidRPr="00173CF1">
        <w:rPr>
          <w:rFonts w:ascii="Times New Roman" w:eastAsia="Times New Roman" w:hAnsi="Times New Roman" w:cs="Times New Roman"/>
          <w:i/>
          <w:sz w:val="24"/>
          <w:szCs w:val="24"/>
          <w:lang w:eastAsia="cs-CZ"/>
        </w:rPr>
        <w:t>. Jako obvykle začala vyzváněním zdejších zvonů. S našimi kněžími o. Pavlem Bublanem a o. Romanem Fričem jsme oslavili Mši svatou. Podle přání našich předků, za všechny zemřelé i žijící farníky. Bylo pro nás vzácností setkat se s oběm</w:t>
      </w:r>
      <w:r w:rsidR="00FA74D7" w:rsidRPr="00173CF1">
        <w:rPr>
          <w:rFonts w:ascii="Times New Roman" w:eastAsia="Times New Roman" w:hAnsi="Times New Roman" w:cs="Times New Roman"/>
          <w:i/>
          <w:sz w:val="24"/>
          <w:szCs w:val="24"/>
          <w:lang w:eastAsia="cs-CZ"/>
        </w:rPr>
        <w:t xml:space="preserve">a knězi v jeden čas a na jednom </w:t>
      </w:r>
      <w:r w:rsidRPr="00173CF1">
        <w:rPr>
          <w:rFonts w:ascii="Times New Roman" w:eastAsia="Times New Roman" w:hAnsi="Times New Roman" w:cs="Times New Roman"/>
          <w:i/>
          <w:sz w:val="24"/>
          <w:szCs w:val="24"/>
          <w:lang w:eastAsia="cs-CZ"/>
        </w:rPr>
        <w:t>místě</w:t>
      </w:r>
      <w:r w:rsidR="00B203ED" w:rsidRPr="00173CF1">
        <w:rPr>
          <w:rFonts w:ascii="Times New Roman" w:eastAsia="Times New Roman" w:hAnsi="Times New Roman" w:cs="Times New Roman"/>
          <w:i/>
          <w:sz w:val="24"/>
          <w:szCs w:val="24"/>
          <w:lang w:eastAsia="cs-CZ"/>
        </w:rPr>
        <w:t>.</w:t>
      </w:r>
    </w:p>
    <w:p w:rsidR="007B590A" w:rsidRPr="00173CF1" w:rsidRDefault="00B203ED" w:rsidP="00B203ED">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FA74D7" w:rsidRPr="00173CF1">
        <w:rPr>
          <w:rFonts w:ascii="Times New Roman" w:eastAsia="Times New Roman" w:hAnsi="Times New Roman" w:cs="Times New Roman"/>
          <w:i/>
          <w:sz w:val="24"/>
          <w:szCs w:val="24"/>
          <w:lang w:eastAsia="cs-CZ"/>
        </w:rPr>
        <w:t xml:space="preserve">Celá noc </w:t>
      </w:r>
      <w:r w:rsidR="005A4E5D" w:rsidRPr="00173CF1">
        <w:rPr>
          <w:rFonts w:ascii="Times New Roman" w:eastAsia="Times New Roman" w:hAnsi="Times New Roman" w:cs="Times New Roman"/>
          <w:i/>
          <w:sz w:val="24"/>
          <w:szCs w:val="24"/>
          <w:lang w:eastAsia="cs-CZ"/>
        </w:rPr>
        <w:t>byla věnovaná misiím a misijní činnosti. Proto jsme rádi přivítali a vyslechli vyprávění Editky Troppové z její misijní cesty do africké Keni. Z fotografií i povídání jsme se dozvěděli mnoho zajímavého. Poznali jsme</w:t>
      </w:r>
      <w:r w:rsidR="00435270" w:rsidRPr="00173CF1">
        <w:rPr>
          <w:rFonts w:ascii="Times New Roman" w:eastAsia="Times New Roman" w:hAnsi="Times New Roman" w:cs="Times New Roman"/>
          <w:i/>
          <w:sz w:val="24"/>
          <w:szCs w:val="24"/>
          <w:lang w:eastAsia="cs-CZ"/>
        </w:rPr>
        <w:t>,</w:t>
      </w:r>
      <w:r w:rsidR="005A4E5D" w:rsidRPr="00173CF1">
        <w:rPr>
          <w:rFonts w:ascii="Times New Roman" w:eastAsia="Times New Roman" w:hAnsi="Times New Roman" w:cs="Times New Roman"/>
          <w:i/>
          <w:sz w:val="24"/>
          <w:szCs w:val="24"/>
          <w:lang w:eastAsia="cs-CZ"/>
        </w:rPr>
        <w:t xml:space="preserve"> jak chudě žijí lidé v milionových slamech na okrajích moderních měst. Jak je to s hygienou, školní docházkou, i to, že mnozí obyvatelé nikdy naživo neviděli africká zvířata. Jak je těžké najít si práci. Obstarat denní dávku jídla pro sebe i rodinu. Děti pomáhají s péčí o domácnost. Nosí vodu ze vzdálených míst, starají se o sourozence nebo pracují na poli. Chodit do školy je vzácnou možností jak získat vzdělání a šanci na lepší život. Školné je drahé a často nad možnosti mnohých rodin. Do školy chodí děti i několik kilometrů daleko a velkým pokladem jsou pro ně obyčejné tužky a barevné pastelky. Proto zde působí misionáři – kněží, řeholní sestry, laici, dobrovolníci i charitativní organizace. Pomáhají zlepšit životní podmínky, zajistit vzdělání i lékařskou pomoc. Předat, lásku, víru a naději. Ke slovu se dostala i maminka naší misionářky. Vyprávěla nám</w:t>
      </w:r>
      <w:r w:rsidR="00435270" w:rsidRPr="00173CF1">
        <w:rPr>
          <w:rFonts w:ascii="Times New Roman" w:eastAsia="Times New Roman" w:hAnsi="Times New Roman" w:cs="Times New Roman"/>
          <w:i/>
          <w:sz w:val="24"/>
          <w:szCs w:val="24"/>
          <w:lang w:eastAsia="cs-CZ"/>
        </w:rPr>
        <w:t>,</w:t>
      </w:r>
      <w:r w:rsidR="005A4E5D" w:rsidRPr="00173CF1">
        <w:rPr>
          <w:rFonts w:ascii="Times New Roman" w:eastAsia="Times New Roman" w:hAnsi="Times New Roman" w:cs="Times New Roman"/>
          <w:i/>
          <w:sz w:val="24"/>
          <w:szCs w:val="24"/>
          <w:lang w:eastAsia="cs-CZ"/>
        </w:rPr>
        <w:t xml:space="preserve"> jak vše prožívá matka</w:t>
      </w:r>
      <w:r w:rsidR="00435270" w:rsidRPr="00173CF1">
        <w:rPr>
          <w:rFonts w:ascii="Times New Roman" w:eastAsia="Times New Roman" w:hAnsi="Times New Roman" w:cs="Times New Roman"/>
          <w:i/>
          <w:sz w:val="24"/>
          <w:szCs w:val="24"/>
          <w:lang w:eastAsia="cs-CZ"/>
        </w:rPr>
        <w:t>,</w:t>
      </w:r>
      <w:r w:rsidR="005A4E5D" w:rsidRPr="00173CF1">
        <w:rPr>
          <w:rFonts w:ascii="Times New Roman" w:eastAsia="Times New Roman" w:hAnsi="Times New Roman" w:cs="Times New Roman"/>
          <w:i/>
          <w:sz w:val="24"/>
          <w:szCs w:val="24"/>
          <w:lang w:eastAsia="cs-CZ"/>
        </w:rPr>
        <w:t xml:space="preserve"> jejíž dítě odchází na daleké misie. V průběhu večera byla možnost podpořit africkou školu koupí předmětů vyrobených dětmi, které Editka jako dobrovolnice učila ve škole. Podpora byla velká, všem děkujeme.</w:t>
      </w:r>
    </w:p>
    <w:p w:rsidR="007B590A" w:rsidRPr="00173CF1" w:rsidRDefault="007B590A" w:rsidP="00B203ED">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5A4E5D" w:rsidRPr="00173CF1">
        <w:rPr>
          <w:rFonts w:ascii="Times New Roman" w:eastAsia="Times New Roman" w:hAnsi="Times New Roman" w:cs="Times New Roman"/>
          <w:i/>
          <w:sz w:val="24"/>
          <w:szCs w:val="24"/>
          <w:lang w:eastAsia="cs-CZ"/>
        </w:rPr>
        <w:t>V další části NOCI jsme vyslechli varhanní skladbu hranou začínající varhanicí Ter</w:t>
      </w:r>
      <w:r w:rsidR="0008617E" w:rsidRPr="00173CF1">
        <w:rPr>
          <w:rFonts w:ascii="Times New Roman" w:eastAsia="Times New Roman" w:hAnsi="Times New Roman" w:cs="Times New Roman"/>
          <w:i/>
          <w:sz w:val="24"/>
          <w:szCs w:val="24"/>
          <w:lang w:eastAsia="cs-CZ"/>
        </w:rPr>
        <w:t>e</w:t>
      </w:r>
      <w:r w:rsidR="005A4E5D" w:rsidRPr="00173CF1">
        <w:rPr>
          <w:rFonts w:ascii="Times New Roman" w:eastAsia="Times New Roman" w:hAnsi="Times New Roman" w:cs="Times New Roman"/>
          <w:i/>
          <w:sz w:val="24"/>
          <w:szCs w:val="24"/>
          <w:lang w:eastAsia="cs-CZ"/>
        </w:rPr>
        <w:t>zkou Soukupovou. Svoje první vystoupení zvládla a musíme ocenit její ochotu věnovat se tak náročnému hudebnímu nástroji</w:t>
      </w:r>
      <w:r w:rsidR="00435270" w:rsidRPr="00173CF1">
        <w:rPr>
          <w:rFonts w:ascii="Times New Roman" w:eastAsia="Times New Roman" w:hAnsi="Times New Roman" w:cs="Times New Roman"/>
          <w:i/>
          <w:sz w:val="24"/>
          <w:szCs w:val="24"/>
          <w:lang w:eastAsia="cs-CZ"/>
        </w:rPr>
        <w:t>,</w:t>
      </w:r>
      <w:r w:rsidR="005A4E5D" w:rsidRPr="00173CF1">
        <w:rPr>
          <w:rFonts w:ascii="Times New Roman" w:eastAsia="Times New Roman" w:hAnsi="Times New Roman" w:cs="Times New Roman"/>
          <w:i/>
          <w:sz w:val="24"/>
          <w:szCs w:val="24"/>
          <w:lang w:eastAsia="cs-CZ"/>
        </w:rPr>
        <w:t xml:space="preserve"> jakým jsou varhany.</w:t>
      </w:r>
    </w:p>
    <w:p w:rsidR="00A46A12" w:rsidRPr="00173CF1" w:rsidRDefault="007B590A" w:rsidP="00A46A12">
      <w:pPr>
        <w:shd w:val="clear" w:color="auto" w:fill="FFFFFF" w:themeFill="background1"/>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5A4E5D" w:rsidRPr="00173CF1">
        <w:rPr>
          <w:rFonts w:ascii="Times New Roman" w:eastAsia="Times New Roman" w:hAnsi="Times New Roman" w:cs="Times New Roman"/>
          <w:i/>
          <w:sz w:val="24"/>
          <w:szCs w:val="24"/>
          <w:lang w:eastAsia="cs-CZ"/>
        </w:rPr>
        <w:t>Hudba nás provázela i další částí večera. Svým zpěvem a hrou na klavír ná</w:t>
      </w:r>
      <w:r w:rsidR="0008617E" w:rsidRPr="00173CF1">
        <w:rPr>
          <w:rFonts w:ascii="Times New Roman" w:eastAsia="Times New Roman" w:hAnsi="Times New Roman" w:cs="Times New Roman"/>
          <w:i/>
          <w:sz w:val="24"/>
          <w:szCs w:val="24"/>
          <w:lang w:eastAsia="cs-CZ"/>
        </w:rPr>
        <w:t>s</w:t>
      </w:r>
      <w:r w:rsidR="005A4E5D" w:rsidRPr="00173CF1">
        <w:rPr>
          <w:rFonts w:ascii="Times New Roman" w:eastAsia="Times New Roman" w:hAnsi="Times New Roman" w:cs="Times New Roman"/>
          <w:i/>
          <w:sz w:val="24"/>
          <w:szCs w:val="24"/>
          <w:lang w:eastAsia="cs-CZ"/>
        </w:rPr>
        <w:t xml:space="preserve"> obohatily a mnohé dojaly dvě talentované</w:t>
      </w:r>
      <w:r w:rsidR="00A46A12" w:rsidRPr="00173CF1">
        <w:rPr>
          <w:rFonts w:ascii="Times New Roman" w:eastAsia="Times New Roman" w:hAnsi="Times New Roman" w:cs="Times New Roman"/>
          <w:i/>
          <w:sz w:val="24"/>
          <w:szCs w:val="24"/>
          <w:lang w:eastAsia="cs-CZ"/>
        </w:rPr>
        <w:t xml:space="preserve"> dívky Tereza Třetinová a Magda Čechová z Gymnázia </w:t>
      </w:r>
      <w:r w:rsidR="005A4E5D" w:rsidRPr="00173CF1">
        <w:rPr>
          <w:rFonts w:ascii="Times New Roman" w:eastAsia="Times New Roman" w:hAnsi="Times New Roman" w:cs="Times New Roman"/>
          <w:i/>
          <w:sz w:val="24"/>
          <w:szCs w:val="24"/>
          <w:lang w:eastAsia="cs-CZ"/>
        </w:rPr>
        <w:t xml:space="preserve"> v Mor. Krumlově. Za jejich nadšení, ochotu, pohotovou přípravu i krásnou interpretaci písní ještě jednou děkujeme.</w:t>
      </w:r>
      <w:r w:rsidRPr="00173CF1">
        <w:rPr>
          <w:rFonts w:ascii="Times New Roman" w:eastAsia="Times New Roman" w:hAnsi="Times New Roman" w:cs="Times New Roman"/>
          <w:i/>
          <w:sz w:val="24"/>
          <w:szCs w:val="24"/>
          <w:lang w:eastAsia="cs-CZ"/>
        </w:rPr>
        <w:t xml:space="preserve"> </w:t>
      </w:r>
      <w:r w:rsidR="005A4E5D" w:rsidRPr="00173CF1">
        <w:rPr>
          <w:rFonts w:ascii="Times New Roman" w:eastAsia="Times New Roman" w:hAnsi="Times New Roman" w:cs="Times New Roman"/>
          <w:i/>
          <w:sz w:val="24"/>
          <w:szCs w:val="24"/>
          <w:lang w:eastAsia="cs-CZ"/>
        </w:rPr>
        <w:t>Společnou adorací a slavnostním požehnáním jsme zakončili Noc kostelů 2015.</w:t>
      </w:r>
      <w:r w:rsidR="00A46A12" w:rsidRPr="00173CF1">
        <w:rPr>
          <w:rFonts w:ascii="Times New Roman" w:eastAsia="Times New Roman" w:hAnsi="Times New Roman" w:cs="Times New Roman"/>
          <w:i/>
          <w:sz w:val="24"/>
          <w:szCs w:val="24"/>
          <w:lang w:eastAsia="cs-CZ"/>
        </w:rPr>
        <w:t xml:space="preserve"> </w:t>
      </w:r>
    </w:p>
    <w:p w:rsidR="005A4E5D" w:rsidRPr="00173CF1" w:rsidRDefault="00A46A12" w:rsidP="00A46A12">
      <w:pPr>
        <w:shd w:val="clear" w:color="auto" w:fill="FFFFFF" w:themeFill="background1"/>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5A4E5D" w:rsidRPr="00173CF1">
        <w:rPr>
          <w:rFonts w:ascii="Times New Roman" w:eastAsia="Times New Roman" w:hAnsi="Times New Roman" w:cs="Times New Roman"/>
          <w:i/>
          <w:sz w:val="24"/>
          <w:szCs w:val="24"/>
          <w:lang w:eastAsia="cs-CZ"/>
        </w:rPr>
        <w:t>Myslím si, že letošní NOC se opravdu vydařila. Děkuji všem účinkujícím, otci Romanovi a zvláště otci Pavlovi za velkou podporu a pomoc. I Vám, kteří jste jakkoli pomáhali velké díky.</w:t>
      </w:r>
    </w:p>
    <w:p w:rsidR="007B590A" w:rsidRPr="00173CF1" w:rsidRDefault="007B590A" w:rsidP="007B590A">
      <w:pPr>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5A4E5D" w:rsidRPr="00173CF1">
        <w:rPr>
          <w:rFonts w:ascii="Times New Roman" w:eastAsia="Times New Roman" w:hAnsi="Times New Roman" w:cs="Times New Roman"/>
          <w:i/>
          <w:sz w:val="24"/>
          <w:szCs w:val="24"/>
          <w:lang w:eastAsia="cs-CZ"/>
        </w:rPr>
        <w:t>Děkuji všem místním i Vám přespolním, že jste naši NOC v tak hojném počtu navštívili</w:t>
      </w:r>
      <w:r w:rsidRPr="00173CF1">
        <w:rPr>
          <w:rFonts w:ascii="Times New Roman" w:eastAsia="Times New Roman" w:hAnsi="Times New Roman" w:cs="Times New Roman"/>
          <w:i/>
          <w:sz w:val="24"/>
          <w:szCs w:val="24"/>
          <w:lang w:eastAsia="cs-CZ"/>
        </w:rPr>
        <w:t>.</w:t>
      </w:r>
    </w:p>
    <w:p w:rsidR="00A46A12" w:rsidRPr="00173CF1" w:rsidRDefault="007B590A" w:rsidP="007B590A">
      <w:pPr>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p>
    <w:p w:rsidR="005A4E5D" w:rsidRPr="00173CF1" w:rsidRDefault="005A4E5D" w:rsidP="007B590A">
      <w:pPr>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S přáním Božího požehnání a všeho dobrého</w:t>
      </w:r>
      <w:r w:rsidR="00FA74D7" w:rsidRPr="00173CF1">
        <w:rPr>
          <w:rFonts w:ascii="Times New Roman" w:eastAsia="Times New Roman" w:hAnsi="Times New Roman" w:cs="Times New Roman"/>
          <w:i/>
          <w:sz w:val="24"/>
          <w:szCs w:val="24"/>
          <w:lang w:eastAsia="cs-CZ"/>
        </w:rPr>
        <w:t xml:space="preserve"> </w:t>
      </w:r>
      <w:r w:rsidR="00A46A12" w:rsidRPr="00173CF1">
        <w:rPr>
          <w:rFonts w:ascii="Times New Roman" w:eastAsia="Times New Roman" w:hAnsi="Times New Roman" w:cs="Times New Roman"/>
          <w:i/>
          <w:sz w:val="24"/>
          <w:szCs w:val="24"/>
          <w:lang w:eastAsia="cs-CZ"/>
        </w:rPr>
        <w:t xml:space="preserve">                                                      </w:t>
      </w:r>
      <w:r w:rsidRPr="00173CF1">
        <w:rPr>
          <w:rFonts w:ascii="Times New Roman" w:eastAsia="Times New Roman" w:hAnsi="Times New Roman" w:cs="Times New Roman"/>
          <w:b/>
          <w:i/>
          <w:sz w:val="24"/>
          <w:szCs w:val="24"/>
          <w:lang w:eastAsia="cs-CZ"/>
        </w:rPr>
        <w:t>Alena Růžičková</w:t>
      </w:r>
      <w:r w:rsidR="007B590A" w:rsidRPr="00173CF1">
        <w:rPr>
          <w:rFonts w:ascii="Times New Roman" w:eastAsia="Times New Roman" w:hAnsi="Times New Roman" w:cs="Times New Roman"/>
          <w:b/>
          <w:i/>
          <w:sz w:val="24"/>
          <w:szCs w:val="24"/>
          <w:lang w:eastAsia="cs-CZ"/>
        </w:rPr>
        <w:t>.</w:t>
      </w:r>
    </w:p>
    <w:p w:rsidR="00A97F19" w:rsidRDefault="00A97F19" w:rsidP="00A97F19">
      <w:pPr>
        <w:spacing w:before="100" w:beforeAutospacing="1" w:after="100" w:afterAutospacing="1"/>
        <w:rPr>
          <w:rFonts w:ascii="Times New Roman" w:eastAsia="Times New Roman" w:hAnsi="Times New Roman" w:cs="Times New Roman"/>
          <w:color w:val="000000"/>
          <w:sz w:val="27"/>
          <w:szCs w:val="27"/>
          <w:lang w:eastAsia="cs-CZ"/>
        </w:rPr>
      </w:pPr>
      <w:r>
        <w:rPr>
          <w:rFonts w:ascii="Times New Roman" w:eastAsia="Times New Roman" w:hAnsi="Times New Roman" w:cs="Times New Roman"/>
          <w:noProof/>
          <w:color w:val="000000"/>
          <w:sz w:val="27"/>
          <w:szCs w:val="27"/>
          <w:lang w:eastAsia="cs-CZ"/>
        </w:rPr>
        <w:lastRenderedPageBreak/>
        <w:drawing>
          <wp:inline distT="0" distB="0" distL="0" distR="0">
            <wp:extent cx="2916174" cy="2185624"/>
            <wp:effectExtent l="19050" t="0" r="0" b="0"/>
            <wp:docPr id="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19803" cy="2188344"/>
                    </a:xfrm>
                    <a:prstGeom prst="rect">
                      <a:avLst/>
                    </a:prstGeom>
                    <a:noFill/>
                    <a:ln w="9525">
                      <a:noFill/>
                      <a:miter lim="800000"/>
                      <a:headEnd/>
                      <a:tailEnd/>
                    </a:ln>
                  </pic:spPr>
                </pic:pic>
              </a:graphicData>
            </a:graphic>
          </wp:inline>
        </w:drawing>
      </w:r>
      <w:r w:rsidR="00FA74D7">
        <w:rPr>
          <w:rFonts w:ascii="Times New Roman" w:eastAsia="Times New Roman" w:hAnsi="Times New Roman" w:cs="Times New Roman"/>
          <w:color w:val="000000"/>
          <w:sz w:val="27"/>
          <w:szCs w:val="27"/>
          <w:lang w:eastAsia="cs-CZ"/>
        </w:rPr>
        <w:t xml:space="preserve"> </w:t>
      </w:r>
      <w:r w:rsidR="00FA74D7">
        <w:rPr>
          <w:rFonts w:ascii="Times New Roman" w:eastAsia="Times New Roman" w:hAnsi="Times New Roman" w:cs="Times New Roman"/>
          <w:noProof/>
          <w:color w:val="000000"/>
          <w:sz w:val="27"/>
          <w:szCs w:val="27"/>
          <w:lang w:eastAsia="cs-CZ"/>
        </w:rPr>
        <w:drawing>
          <wp:inline distT="0" distB="0" distL="0" distR="0">
            <wp:extent cx="2916174" cy="2187701"/>
            <wp:effectExtent l="19050" t="0" r="0" b="0"/>
            <wp:docPr id="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924699" cy="2194096"/>
                    </a:xfrm>
                    <a:prstGeom prst="rect">
                      <a:avLst/>
                    </a:prstGeom>
                    <a:noFill/>
                    <a:ln w="9525">
                      <a:noFill/>
                      <a:miter lim="800000"/>
                      <a:headEnd/>
                      <a:tailEnd/>
                    </a:ln>
                  </pic:spPr>
                </pic:pic>
              </a:graphicData>
            </a:graphic>
          </wp:inline>
        </w:drawing>
      </w:r>
    </w:p>
    <w:p w:rsidR="00FA74D7" w:rsidRDefault="00FA74D7" w:rsidP="007B590A">
      <w:pPr>
        <w:rPr>
          <w:rFonts w:ascii="Times New Roman" w:eastAsia="Times New Roman" w:hAnsi="Times New Roman" w:cs="Times New Roman"/>
          <w:b/>
          <w:i/>
          <w:color w:val="000000"/>
          <w:sz w:val="28"/>
          <w:szCs w:val="28"/>
          <w:lang w:eastAsia="cs-CZ"/>
        </w:rPr>
      </w:pPr>
    </w:p>
    <w:p w:rsidR="00864D01" w:rsidRPr="00173CF1" w:rsidRDefault="00864D01" w:rsidP="007B590A">
      <w:pPr>
        <w:jc w:val="center"/>
        <w:rPr>
          <w:rFonts w:ascii="Times New Roman" w:eastAsia="Times New Roman" w:hAnsi="Times New Roman" w:cs="Times New Roman"/>
          <w:b/>
          <w:i/>
          <w:sz w:val="28"/>
          <w:szCs w:val="28"/>
          <w:u w:val="single"/>
          <w:lang w:eastAsia="cs-CZ"/>
        </w:rPr>
      </w:pPr>
      <w:r w:rsidRPr="00173CF1">
        <w:rPr>
          <w:rFonts w:ascii="Times New Roman" w:eastAsia="Times New Roman" w:hAnsi="Times New Roman" w:cs="Times New Roman"/>
          <w:b/>
          <w:i/>
          <w:sz w:val="28"/>
          <w:szCs w:val="28"/>
          <w:u w:val="single"/>
          <w:lang w:eastAsia="cs-CZ"/>
        </w:rPr>
        <w:t>NORA CUP 2015</w:t>
      </w:r>
    </w:p>
    <w:p w:rsidR="007B590A" w:rsidRPr="00173CF1" w:rsidRDefault="007B590A" w:rsidP="007B590A">
      <w:pPr>
        <w:jc w:val="center"/>
        <w:rPr>
          <w:rFonts w:ascii="Times New Roman" w:eastAsia="Times New Roman" w:hAnsi="Times New Roman" w:cs="Times New Roman"/>
          <w:b/>
          <w:i/>
          <w:sz w:val="28"/>
          <w:szCs w:val="28"/>
          <w:u w:val="single"/>
          <w:lang w:eastAsia="cs-CZ"/>
        </w:rPr>
      </w:pPr>
    </w:p>
    <w:p w:rsidR="00864D01" w:rsidRPr="00173CF1" w:rsidRDefault="007B590A" w:rsidP="007B590A">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864D01" w:rsidRPr="00173CF1">
        <w:rPr>
          <w:rFonts w:ascii="Times New Roman" w:eastAsia="Times New Roman" w:hAnsi="Times New Roman" w:cs="Times New Roman"/>
          <w:i/>
          <w:sz w:val="24"/>
          <w:szCs w:val="24"/>
          <w:lang w:eastAsia="cs-CZ"/>
        </w:rPr>
        <w:t xml:space="preserve">Ve dnech 11. - 12. 7. 2015 se uskutečnil tradiční turnaj v malé kopané na hřišti za sokolovnou. Turnaje se zúčastnilo 7 týmů z celého okolí (Nora Vémyslice, SK Buldozer, Camprlíci, Moravský Krumlov, Hostěradice, Kutchans Dobelice a Vedrovice). Jako již tradičně Nora </w:t>
      </w:r>
      <w:r w:rsidR="00BB0236" w:rsidRPr="00173CF1">
        <w:rPr>
          <w:rFonts w:ascii="Times New Roman" w:eastAsia="Times New Roman" w:hAnsi="Times New Roman" w:cs="Times New Roman"/>
          <w:i/>
          <w:sz w:val="24"/>
          <w:szCs w:val="24"/>
          <w:lang w:eastAsia="cs-CZ"/>
        </w:rPr>
        <w:t>C</w:t>
      </w:r>
      <w:r w:rsidR="00864D01" w:rsidRPr="00173CF1">
        <w:rPr>
          <w:rFonts w:ascii="Times New Roman" w:eastAsia="Times New Roman" w:hAnsi="Times New Roman" w:cs="Times New Roman"/>
          <w:i/>
          <w:sz w:val="24"/>
          <w:szCs w:val="24"/>
          <w:lang w:eastAsia="cs-CZ"/>
        </w:rPr>
        <w:t>up provázelo krásné počasí a hojná účast.</w:t>
      </w:r>
    </w:p>
    <w:p w:rsidR="00864D01" w:rsidRPr="00173CF1" w:rsidRDefault="00864D01" w:rsidP="00864D01">
      <w:pPr>
        <w:spacing w:before="100" w:beforeAutospacing="1" w:after="100" w:afterAutospacing="1"/>
        <w:jc w:val="left"/>
        <w:rPr>
          <w:rFonts w:ascii="Times New Roman" w:eastAsia="Times New Roman" w:hAnsi="Times New Roman" w:cs="Times New Roman"/>
          <w:b/>
          <w:i/>
          <w:sz w:val="27"/>
          <w:szCs w:val="27"/>
          <w:u w:val="single"/>
          <w:lang w:eastAsia="cs-CZ"/>
        </w:rPr>
      </w:pPr>
      <w:r w:rsidRPr="00173CF1">
        <w:rPr>
          <w:rFonts w:ascii="Times New Roman" w:eastAsia="Times New Roman" w:hAnsi="Times New Roman" w:cs="Times New Roman"/>
          <w:b/>
          <w:i/>
          <w:sz w:val="27"/>
          <w:szCs w:val="27"/>
          <w:u w:val="single"/>
          <w:lang w:eastAsia="cs-CZ"/>
        </w:rPr>
        <w:t>Konečné pořadí:</w:t>
      </w:r>
    </w:p>
    <w:p w:rsidR="00864D01" w:rsidRPr="00173CF1" w:rsidRDefault="00FA74D7" w:rsidP="00FA74D7">
      <w:pPr>
        <w:spacing w:line="276" w:lineRule="auto"/>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noProof/>
          <w:sz w:val="24"/>
          <w:szCs w:val="24"/>
          <w:lang w:eastAsia="cs-CZ"/>
        </w:rPr>
        <w:drawing>
          <wp:anchor distT="0" distB="0" distL="114300" distR="114300" simplePos="0" relativeHeight="251662336" behindDoc="0" locked="0" layoutInCell="1" allowOverlap="1">
            <wp:simplePos x="0" y="0"/>
            <wp:positionH relativeFrom="margin">
              <wp:posOffset>3150870</wp:posOffset>
            </wp:positionH>
            <wp:positionV relativeFrom="margin">
              <wp:posOffset>4502150</wp:posOffset>
            </wp:positionV>
            <wp:extent cx="3246120" cy="2083435"/>
            <wp:effectExtent l="0" t="590550" r="0" b="564515"/>
            <wp:wrapSquare wrapText="bothSides"/>
            <wp:docPr id="36" name="Obrázek 2" descr="C:\Users\Coufal\Desktop\DSC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ufal\Desktop\DSC_1055.JPG"/>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246120" cy="2083435"/>
                    </a:xfrm>
                    <a:prstGeom prst="rect">
                      <a:avLst/>
                    </a:prstGeom>
                    <a:noFill/>
                    <a:ln>
                      <a:noFill/>
                    </a:ln>
                  </pic:spPr>
                </pic:pic>
              </a:graphicData>
            </a:graphic>
          </wp:anchor>
        </w:drawing>
      </w:r>
      <w:r w:rsidR="00864D01" w:rsidRPr="00173CF1">
        <w:rPr>
          <w:rFonts w:ascii="Times New Roman" w:eastAsia="Times New Roman" w:hAnsi="Times New Roman" w:cs="Times New Roman"/>
          <w:i/>
          <w:sz w:val="24"/>
          <w:szCs w:val="24"/>
          <w:lang w:eastAsia="cs-CZ"/>
        </w:rPr>
        <w:t>1. Moravský Krumlov</w:t>
      </w:r>
    </w:p>
    <w:p w:rsidR="00864D01" w:rsidRPr="00173CF1" w:rsidRDefault="00864D01" w:rsidP="00FA74D7">
      <w:pPr>
        <w:spacing w:line="276" w:lineRule="auto"/>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2. Hostěradice</w:t>
      </w:r>
    </w:p>
    <w:p w:rsidR="00864D01" w:rsidRPr="00173CF1" w:rsidRDefault="00864D01" w:rsidP="00FA74D7">
      <w:pPr>
        <w:spacing w:line="276" w:lineRule="auto"/>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3. Kutchans Dobelice</w:t>
      </w:r>
    </w:p>
    <w:p w:rsidR="00864D01" w:rsidRPr="00173CF1" w:rsidRDefault="00864D01" w:rsidP="00FA74D7">
      <w:pPr>
        <w:spacing w:line="276" w:lineRule="auto"/>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4. Vedrovice</w:t>
      </w:r>
    </w:p>
    <w:p w:rsidR="00864D01" w:rsidRPr="00173CF1" w:rsidRDefault="00864D01" w:rsidP="00FA74D7">
      <w:pPr>
        <w:spacing w:line="276" w:lineRule="auto"/>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5. SK Buldozer</w:t>
      </w:r>
    </w:p>
    <w:p w:rsidR="00864D01" w:rsidRPr="00173CF1" w:rsidRDefault="00864D01" w:rsidP="00FA74D7">
      <w:pPr>
        <w:spacing w:line="276" w:lineRule="auto"/>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6. Nora Vémyslice</w:t>
      </w:r>
    </w:p>
    <w:p w:rsidR="00864D01" w:rsidRPr="00173CF1" w:rsidRDefault="00864D01" w:rsidP="00FA74D7">
      <w:pPr>
        <w:spacing w:line="276" w:lineRule="auto"/>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7. Camprlíci</w:t>
      </w:r>
    </w:p>
    <w:p w:rsidR="00FA74D7" w:rsidRPr="00173CF1" w:rsidRDefault="00FA74D7" w:rsidP="00FA74D7">
      <w:pPr>
        <w:spacing w:line="276" w:lineRule="auto"/>
        <w:jc w:val="left"/>
        <w:rPr>
          <w:rFonts w:ascii="Times New Roman" w:eastAsia="Times New Roman" w:hAnsi="Times New Roman" w:cs="Times New Roman"/>
          <w:sz w:val="24"/>
          <w:szCs w:val="24"/>
          <w:lang w:eastAsia="cs-CZ"/>
        </w:rPr>
      </w:pPr>
    </w:p>
    <w:p w:rsidR="00864D01" w:rsidRPr="00173CF1" w:rsidRDefault="00864D01" w:rsidP="00FA74D7">
      <w:pPr>
        <w:spacing w:line="276" w:lineRule="auto"/>
        <w:jc w:val="left"/>
        <w:rPr>
          <w:rFonts w:ascii="Times New Roman" w:eastAsia="Times New Roman" w:hAnsi="Times New Roman" w:cs="Times New Roman"/>
          <w:i/>
          <w:sz w:val="24"/>
          <w:szCs w:val="24"/>
          <w:u w:val="single"/>
          <w:lang w:eastAsia="cs-CZ"/>
        </w:rPr>
      </w:pPr>
      <w:r w:rsidRPr="00173CF1">
        <w:rPr>
          <w:rFonts w:ascii="Times New Roman" w:eastAsia="Times New Roman" w:hAnsi="Times New Roman" w:cs="Times New Roman"/>
          <w:i/>
          <w:sz w:val="24"/>
          <w:szCs w:val="24"/>
          <w:u w:val="single"/>
          <w:lang w:eastAsia="cs-CZ"/>
        </w:rPr>
        <w:t>Nejlepší brankář:</w:t>
      </w:r>
    </w:p>
    <w:p w:rsidR="00864D01" w:rsidRPr="00173CF1" w:rsidRDefault="00864D01" w:rsidP="00FA74D7">
      <w:pPr>
        <w:spacing w:line="276" w:lineRule="auto"/>
        <w:jc w:val="left"/>
        <w:rPr>
          <w:rFonts w:ascii="Times New Roman" w:eastAsia="Times New Roman" w:hAnsi="Times New Roman" w:cs="Times New Roman"/>
          <w:sz w:val="24"/>
          <w:szCs w:val="24"/>
          <w:lang w:eastAsia="cs-CZ"/>
        </w:rPr>
      </w:pPr>
      <w:r w:rsidRPr="00173CF1">
        <w:rPr>
          <w:rFonts w:ascii="Times New Roman" w:eastAsia="Times New Roman" w:hAnsi="Times New Roman" w:cs="Times New Roman"/>
          <w:sz w:val="24"/>
          <w:szCs w:val="24"/>
          <w:lang w:eastAsia="cs-CZ"/>
        </w:rPr>
        <w:t xml:space="preserve">Michal Hrubý (Kutchans Dobelice) </w:t>
      </w:r>
    </w:p>
    <w:p w:rsidR="00864D01" w:rsidRPr="00173CF1" w:rsidRDefault="00864D01" w:rsidP="00FA74D7">
      <w:pPr>
        <w:spacing w:line="276" w:lineRule="auto"/>
        <w:jc w:val="left"/>
        <w:rPr>
          <w:rFonts w:ascii="Times New Roman" w:eastAsia="Times New Roman" w:hAnsi="Times New Roman" w:cs="Times New Roman"/>
          <w:i/>
          <w:sz w:val="24"/>
          <w:szCs w:val="24"/>
          <w:u w:val="single"/>
          <w:lang w:eastAsia="cs-CZ"/>
        </w:rPr>
      </w:pPr>
      <w:r w:rsidRPr="00173CF1">
        <w:rPr>
          <w:rFonts w:ascii="Times New Roman" w:eastAsia="Times New Roman" w:hAnsi="Times New Roman" w:cs="Times New Roman"/>
          <w:i/>
          <w:sz w:val="24"/>
          <w:szCs w:val="24"/>
          <w:u w:val="single"/>
          <w:lang w:eastAsia="cs-CZ"/>
        </w:rPr>
        <w:t>Nejlepší střelec:</w:t>
      </w:r>
    </w:p>
    <w:p w:rsidR="00FA74D7" w:rsidRPr="00173CF1" w:rsidRDefault="00864D01" w:rsidP="005F33B8">
      <w:pPr>
        <w:spacing w:line="276" w:lineRule="auto"/>
        <w:jc w:val="left"/>
        <w:rPr>
          <w:rFonts w:ascii="Times New Roman" w:eastAsia="Times New Roman" w:hAnsi="Times New Roman" w:cs="Times New Roman"/>
          <w:sz w:val="24"/>
          <w:szCs w:val="24"/>
          <w:lang w:eastAsia="cs-CZ"/>
        </w:rPr>
      </w:pPr>
      <w:r w:rsidRPr="00173CF1">
        <w:rPr>
          <w:rFonts w:ascii="Times New Roman" w:eastAsia="Times New Roman" w:hAnsi="Times New Roman" w:cs="Times New Roman"/>
          <w:sz w:val="24"/>
          <w:szCs w:val="24"/>
          <w:lang w:eastAsia="cs-CZ"/>
        </w:rPr>
        <w:t>Lukáš Adamík (Moravský Krumlov)</w:t>
      </w:r>
      <w:r w:rsidR="00FA74D7" w:rsidRPr="00173CF1">
        <w:rPr>
          <w:rFonts w:ascii="Times New Roman" w:eastAsia="Calibri" w:hAnsi="Times New Roman" w:cs="Times New Roman"/>
          <w:b/>
          <w:i/>
          <w:noProof/>
          <w:sz w:val="32"/>
          <w:szCs w:val="32"/>
          <w:lang w:eastAsia="cs-CZ"/>
        </w:rPr>
        <w:drawing>
          <wp:anchor distT="0" distB="0" distL="114300" distR="114300" simplePos="0" relativeHeight="251661312" behindDoc="0" locked="0" layoutInCell="1" allowOverlap="1">
            <wp:simplePos x="0" y="0"/>
            <wp:positionH relativeFrom="margin">
              <wp:posOffset>-387350</wp:posOffset>
            </wp:positionH>
            <wp:positionV relativeFrom="margin">
              <wp:posOffset>7104380</wp:posOffset>
            </wp:positionV>
            <wp:extent cx="4004310" cy="2258060"/>
            <wp:effectExtent l="19050" t="0" r="0" b="0"/>
            <wp:wrapSquare wrapText="bothSides"/>
            <wp:docPr id="39" name="Obrázek 1" descr="C:\Users\Coufal\Desktop\DSC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fal\Desktop\DSC_1065.JPG"/>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310" cy="2258060"/>
                    </a:xfrm>
                    <a:prstGeom prst="rect">
                      <a:avLst/>
                    </a:prstGeom>
                    <a:noFill/>
                    <a:ln>
                      <a:noFill/>
                    </a:ln>
                  </pic:spPr>
                </pic:pic>
              </a:graphicData>
            </a:graphic>
          </wp:anchor>
        </w:drawing>
      </w:r>
    </w:p>
    <w:p w:rsidR="005F33B8" w:rsidRDefault="005F33B8" w:rsidP="005A4E5D">
      <w:pPr>
        <w:spacing w:before="100" w:beforeAutospacing="1" w:after="100" w:afterAutospacing="1"/>
        <w:rPr>
          <w:rFonts w:ascii="Times New Roman" w:eastAsia="Times New Roman" w:hAnsi="Times New Roman" w:cs="Times New Roman"/>
          <w:b/>
          <w:color w:val="000000"/>
          <w:sz w:val="27"/>
          <w:szCs w:val="27"/>
          <w:lang w:eastAsia="cs-CZ"/>
        </w:rPr>
      </w:pPr>
    </w:p>
    <w:p w:rsidR="007B590A" w:rsidRDefault="007B590A" w:rsidP="005A4E5D">
      <w:pPr>
        <w:spacing w:before="100" w:beforeAutospacing="1" w:after="100" w:afterAutospacing="1"/>
        <w:rPr>
          <w:rFonts w:ascii="Times New Roman" w:eastAsia="Times New Roman" w:hAnsi="Times New Roman" w:cs="Times New Roman"/>
          <w:b/>
          <w:color w:val="000000"/>
          <w:sz w:val="27"/>
          <w:szCs w:val="27"/>
          <w:lang w:eastAsia="cs-CZ"/>
        </w:rPr>
      </w:pPr>
    </w:p>
    <w:p w:rsidR="00FA74D7" w:rsidRDefault="00FA74D7" w:rsidP="007B590A">
      <w:pPr>
        <w:jc w:val="center"/>
        <w:rPr>
          <w:rFonts w:ascii="Times New Roman" w:eastAsia="Times New Roman" w:hAnsi="Times New Roman" w:cs="Times New Roman"/>
          <w:b/>
          <w:i/>
          <w:color w:val="000000"/>
          <w:sz w:val="32"/>
          <w:szCs w:val="32"/>
          <w:lang w:eastAsia="cs-CZ"/>
        </w:rPr>
      </w:pPr>
      <w:r w:rsidRPr="00FA74D7">
        <w:rPr>
          <w:rFonts w:ascii="Times New Roman" w:eastAsia="Times New Roman" w:hAnsi="Times New Roman" w:cs="Times New Roman"/>
          <w:b/>
          <w:color w:val="000000"/>
          <w:sz w:val="27"/>
          <w:szCs w:val="27"/>
          <w:lang w:eastAsia="cs-CZ"/>
        </w:rPr>
        <w:t>VŠEM ZÚČASTNĚNÝM</w:t>
      </w:r>
    </w:p>
    <w:p w:rsidR="00FA74D7" w:rsidRPr="00FA74D7" w:rsidRDefault="00FA74D7" w:rsidP="007B590A">
      <w:pPr>
        <w:jc w:val="center"/>
        <w:rPr>
          <w:rFonts w:ascii="Times New Roman" w:eastAsia="Times New Roman" w:hAnsi="Times New Roman" w:cs="Times New Roman"/>
          <w:b/>
          <w:color w:val="000000"/>
          <w:sz w:val="27"/>
          <w:szCs w:val="27"/>
          <w:lang w:eastAsia="cs-CZ"/>
        </w:rPr>
      </w:pPr>
      <w:r w:rsidRPr="00FA74D7">
        <w:rPr>
          <w:rFonts w:ascii="Times New Roman" w:eastAsia="Times New Roman" w:hAnsi="Times New Roman" w:cs="Times New Roman"/>
          <w:b/>
          <w:color w:val="000000"/>
          <w:sz w:val="27"/>
          <w:szCs w:val="27"/>
          <w:lang w:eastAsia="cs-CZ"/>
        </w:rPr>
        <w:t>DĚKUJEME!!!</w:t>
      </w:r>
    </w:p>
    <w:p w:rsidR="00FA74D7" w:rsidRDefault="00FA74D7" w:rsidP="00FA74D7">
      <w:pPr>
        <w:spacing w:before="100" w:beforeAutospacing="1" w:after="100" w:afterAutospacing="1"/>
        <w:jc w:val="right"/>
        <w:rPr>
          <w:rFonts w:ascii="Times New Roman" w:eastAsia="Times New Roman" w:hAnsi="Times New Roman" w:cs="Times New Roman"/>
          <w:b/>
          <w:i/>
          <w:color w:val="000000"/>
          <w:sz w:val="24"/>
          <w:szCs w:val="24"/>
          <w:lang w:eastAsia="cs-CZ"/>
        </w:rPr>
      </w:pPr>
      <w:r>
        <w:rPr>
          <w:rFonts w:ascii="Times New Roman" w:eastAsia="Times New Roman" w:hAnsi="Times New Roman" w:cs="Times New Roman"/>
          <w:b/>
          <w:i/>
          <w:color w:val="000000"/>
          <w:sz w:val="24"/>
          <w:szCs w:val="24"/>
          <w:lang w:eastAsia="cs-CZ"/>
        </w:rPr>
        <w:t xml:space="preserve">                                                                  </w:t>
      </w:r>
    </w:p>
    <w:p w:rsidR="00FA74D7" w:rsidRPr="00FA74D7" w:rsidRDefault="00FA74D7" w:rsidP="00FA74D7">
      <w:pPr>
        <w:spacing w:before="100" w:beforeAutospacing="1" w:after="100" w:afterAutospacing="1"/>
        <w:jc w:val="right"/>
        <w:rPr>
          <w:rFonts w:ascii="Times New Roman" w:eastAsia="Times New Roman" w:hAnsi="Times New Roman" w:cs="Times New Roman"/>
          <w:b/>
          <w:i/>
          <w:color w:val="000000"/>
          <w:sz w:val="24"/>
          <w:szCs w:val="24"/>
          <w:lang w:eastAsia="cs-CZ"/>
        </w:rPr>
      </w:pPr>
      <w:r w:rsidRPr="00FA74D7">
        <w:rPr>
          <w:rFonts w:ascii="Times New Roman" w:eastAsia="Times New Roman" w:hAnsi="Times New Roman" w:cs="Times New Roman"/>
          <w:b/>
          <w:i/>
          <w:color w:val="000000"/>
          <w:sz w:val="24"/>
          <w:szCs w:val="24"/>
          <w:lang w:eastAsia="cs-CZ"/>
        </w:rPr>
        <w:t>Pavel Coufal</w:t>
      </w:r>
    </w:p>
    <w:p w:rsidR="00A97F19" w:rsidRPr="00173CF1" w:rsidRDefault="00A97F19" w:rsidP="00FA74D7">
      <w:pPr>
        <w:spacing w:before="100" w:beforeAutospacing="1" w:after="100" w:afterAutospacing="1"/>
        <w:jc w:val="center"/>
        <w:rPr>
          <w:rFonts w:ascii="Times New Roman" w:eastAsia="Times New Roman" w:hAnsi="Times New Roman" w:cs="Times New Roman"/>
          <w:b/>
          <w:i/>
          <w:sz w:val="32"/>
          <w:szCs w:val="32"/>
          <w:u w:val="single"/>
          <w:lang w:eastAsia="cs-CZ"/>
        </w:rPr>
      </w:pPr>
      <w:r w:rsidRPr="00173CF1">
        <w:rPr>
          <w:rFonts w:ascii="Times New Roman" w:eastAsia="Times New Roman" w:hAnsi="Times New Roman" w:cs="Times New Roman"/>
          <w:b/>
          <w:i/>
          <w:sz w:val="32"/>
          <w:szCs w:val="32"/>
          <w:u w:val="single"/>
          <w:lang w:eastAsia="cs-CZ"/>
        </w:rPr>
        <w:lastRenderedPageBreak/>
        <w:t>Mateřská školka</w:t>
      </w:r>
    </w:p>
    <w:p w:rsidR="00A97F19" w:rsidRPr="00173CF1" w:rsidRDefault="00A97F19" w:rsidP="00A97F19">
      <w:pPr>
        <w:spacing w:before="100" w:beforeAutospacing="1" w:after="100" w:afterAutospacing="1"/>
        <w:jc w:val="lef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Vážení přátelé,</w:t>
      </w:r>
    </w:p>
    <w:p w:rsidR="00A97F19" w:rsidRPr="00173CF1" w:rsidRDefault="00C714E3" w:rsidP="00C714E3">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pomalu nám končí školní rok a nastávají prázdniny, dny volna a odpočinku. Pro nás učitele a pro děti určitě potřebný čas na zotavenou. Letos budeme mít celé letní prázdniny uzavřený provoz, budeme rekonstruovat umývárnu a WC dětí, elektronicky zabezpečovat budovu mateřské školy. Dovybavili jsme třídy a školní jídelnu novým nábytkem. Pořádně vše prokouklo.</w:t>
      </w:r>
    </w:p>
    <w:p w:rsidR="00A97F19" w:rsidRPr="00173CF1" w:rsidRDefault="00C714E3" w:rsidP="00C714E3">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Ráda bych vzpomenula na pěkné chvilky, které jsme s dětmi zažili – vánoční besídku, karneval, oslavu Dne matek, výlet, divadelní představení, varieté, rozloučení s nastávajícími prvňáčky, návštěvu v doškové chaloupce, rodičovské schůzky. Ráda bych vyzvedla i návštěvy dětí v místní základní škole, kde jsme vždy hezky přijati a děti se tam těší. Když potom přijdou školáci k nám do školky, děti o tom mluví ještě dlouho. Jsem ráda, že se nám podařilo najít společnou cestu.</w:t>
      </w:r>
    </w:p>
    <w:p w:rsidR="00C714E3" w:rsidRPr="00173CF1" w:rsidRDefault="00C714E3" w:rsidP="00C714E3">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Děti hodně těžkostí překonaly, hodně se naučily, jsou samostatné. Je mně vždy líto, že se hodně v září změní… Přijdou noví kamarádi, budou trošku brečet, vzdorovat, ale nakonec se přizpůsobí. Toto období je těžké hlavně pro rodiče, protože si myslí, že jejich kluk nebo holka nároky mateřské školy nezvládnou, protože si musí sami všechno udělat. Ale nemusí se vůbec bát. Děti jsou velmi šikovné a učenlivé, rychle všechno pochopí a naučí se. Budete se možná divit, ale pravidelný řád a pravidla děti uklidňují, skýtají jim pocit jistoty a bezpečí. Pokud se rodiče bojí, že dítě do školky v září nedostanou, ať s ním zkusí párkrát do mateřské školy na chvíli přijít, podívat se, jak to tam chodí, zahrát si, seznámit se s dětmi, učitelkami, kuchařkou i školnicí</w:t>
      </w:r>
      <w:r w:rsidR="00435270" w:rsidRPr="00173CF1">
        <w:rPr>
          <w:rFonts w:ascii="Times New Roman" w:eastAsia="Times New Roman" w:hAnsi="Times New Roman" w:cs="Times New Roman"/>
          <w:i/>
          <w:sz w:val="24"/>
          <w:szCs w:val="24"/>
          <w:lang w:eastAsia="cs-CZ"/>
        </w:rPr>
        <w:t>,</w:t>
      </w:r>
      <w:r w:rsidR="00A97F19" w:rsidRPr="00173CF1">
        <w:rPr>
          <w:rFonts w:ascii="Times New Roman" w:eastAsia="Times New Roman" w:hAnsi="Times New Roman" w:cs="Times New Roman"/>
          <w:i/>
          <w:sz w:val="24"/>
          <w:szCs w:val="24"/>
          <w:lang w:eastAsia="cs-CZ"/>
        </w:rPr>
        <w:t xml:space="preserve"> aby to pro ně nebylo potom tak cizí. Je dobře, když se rodič s dítětem umí dohodnout, ale nelze si od dítěte nechat poroučet, tolerovat mu jeho vrtochy. Za pár let půjde do školy a tam už bude muset chodit. Takže</w:t>
      </w:r>
      <w:r w:rsidR="00435270" w:rsidRPr="00173CF1">
        <w:rPr>
          <w:rFonts w:ascii="Times New Roman" w:eastAsia="Times New Roman" w:hAnsi="Times New Roman" w:cs="Times New Roman"/>
          <w:i/>
          <w:sz w:val="24"/>
          <w:szCs w:val="24"/>
          <w:lang w:eastAsia="cs-CZ"/>
        </w:rPr>
        <w:t>,</w:t>
      </w:r>
      <w:r w:rsidR="00A97F19" w:rsidRPr="00173CF1">
        <w:rPr>
          <w:rFonts w:ascii="Times New Roman" w:eastAsia="Times New Roman" w:hAnsi="Times New Roman" w:cs="Times New Roman"/>
          <w:i/>
          <w:sz w:val="24"/>
          <w:szCs w:val="24"/>
          <w:lang w:eastAsia="cs-CZ"/>
        </w:rPr>
        <w:t xml:space="preserve"> rodiče, nebojte se, společnými silami to určitě zvládneme!</w:t>
      </w:r>
    </w:p>
    <w:p w:rsidR="00C714E3" w:rsidRPr="00173CF1" w:rsidRDefault="00C714E3" w:rsidP="00C714E3">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Využiji této chvíle k poděkování zřizovateli, sponzorům a všem, koho chod mateřské školy zajímá a podporuje nás jak slovy, tak skutky.</w:t>
      </w:r>
    </w:p>
    <w:p w:rsidR="00C714E3" w:rsidRPr="00173CF1" w:rsidRDefault="00C714E3" w:rsidP="00C714E3">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p>
    <w:p w:rsidR="00A97F19" w:rsidRPr="00173CF1" w:rsidRDefault="00C714E3" w:rsidP="00C714E3">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Hezké prázdniny a v novém školním roce 2015 – 2016 nashledanou!</w:t>
      </w:r>
    </w:p>
    <w:p w:rsidR="00A97F19" w:rsidRPr="00173CF1" w:rsidRDefault="00FA74D7" w:rsidP="00C714E3">
      <w:pPr>
        <w:spacing w:before="100" w:beforeAutospacing="1" w:after="100" w:afterAutospacing="1"/>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Za kolektiv mateřské školy </w:t>
      </w:r>
      <w:r w:rsidR="00A97F19" w:rsidRPr="00173CF1">
        <w:rPr>
          <w:rFonts w:ascii="Times New Roman" w:eastAsia="Times New Roman" w:hAnsi="Times New Roman" w:cs="Times New Roman"/>
          <w:b/>
          <w:i/>
          <w:sz w:val="24"/>
          <w:szCs w:val="24"/>
          <w:lang w:eastAsia="cs-CZ"/>
        </w:rPr>
        <w:t>Jana Slámová.</w:t>
      </w:r>
    </w:p>
    <w:p w:rsidR="00FA74D7" w:rsidRPr="00FA74D7" w:rsidRDefault="00A97F19" w:rsidP="00FA74D7">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cs-CZ"/>
        </w:rPr>
        <w:drawing>
          <wp:inline distT="0" distB="0" distL="0" distR="0">
            <wp:extent cx="4836414" cy="3628252"/>
            <wp:effectExtent l="19050" t="0" r="2286" b="0"/>
            <wp:docPr id="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836414" cy="3628252"/>
                    </a:xfrm>
                    <a:prstGeom prst="rect">
                      <a:avLst/>
                    </a:prstGeom>
                    <a:noFill/>
                    <a:ln w="9525">
                      <a:noFill/>
                      <a:miter lim="800000"/>
                      <a:headEnd/>
                      <a:tailEnd/>
                    </a:ln>
                  </pic:spPr>
                </pic:pic>
              </a:graphicData>
            </a:graphic>
          </wp:inline>
        </w:drawing>
      </w:r>
    </w:p>
    <w:p w:rsidR="00A97F19" w:rsidRPr="00FA74D7" w:rsidRDefault="00A97F19" w:rsidP="00A97F19">
      <w:pPr>
        <w:jc w:val="center"/>
        <w:rPr>
          <w:rFonts w:ascii="Times New Roman" w:eastAsia="Calibri" w:hAnsi="Times New Roman" w:cs="Times New Roman"/>
          <w:b/>
          <w:i/>
          <w:sz w:val="32"/>
          <w:szCs w:val="32"/>
          <w:u w:val="single"/>
        </w:rPr>
      </w:pPr>
      <w:r w:rsidRPr="00FA74D7">
        <w:rPr>
          <w:rFonts w:ascii="Times New Roman" w:eastAsia="Calibri" w:hAnsi="Times New Roman" w:cs="Times New Roman"/>
          <w:b/>
          <w:i/>
          <w:sz w:val="32"/>
          <w:szCs w:val="32"/>
          <w:u w:val="single"/>
        </w:rPr>
        <w:lastRenderedPageBreak/>
        <w:t>Základní škola</w:t>
      </w:r>
    </w:p>
    <w:p w:rsidR="00FA74D7" w:rsidRDefault="00FA74D7" w:rsidP="00A97F19">
      <w:pPr>
        <w:jc w:val="center"/>
        <w:rPr>
          <w:rFonts w:ascii="Times New Roman" w:eastAsia="Calibri" w:hAnsi="Times New Roman" w:cs="Times New Roman"/>
          <w:b/>
          <w:i/>
          <w:sz w:val="32"/>
          <w:szCs w:val="32"/>
        </w:rPr>
      </w:pPr>
    </w:p>
    <w:p w:rsidR="00A46A12" w:rsidRPr="00173CF1" w:rsidRDefault="00C714E3" w:rsidP="00C714E3">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FA74D7" w:rsidRPr="00173CF1">
        <w:rPr>
          <w:rFonts w:ascii="Times New Roman" w:eastAsia="Calibri" w:hAnsi="Times New Roman" w:cs="Times New Roman"/>
          <w:i/>
          <w:sz w:val="24"/>
          <w:szCs w:val="24"/>
        </w:rPr>
        <w:t>V úterý 30.</w:t>
      </w:r>
      <w:r w:rsidRPr="00173CF1">
        <w:rPr>
          <w:rFonts w:ascii="Times New Roman" w:eastAsia="Calibri" w:hAnsi="Times New Roman" w:cs="Times New Roman"/>
          <w:i/>
          <w:sz w:val="24"/>
          <w:szCs w:val="24"/>
        </w:rPr>
        <w:t xml:space="preserve"> </w:t>
      </w:r>
      <w:r w:rsidR="00FA74D7" w:rsidRPr="00173CF1">
        <w:rPr>
          <w:rFonts w:ascii="Times New Roman" w:eastAsia="Calibri" w:hAnsi="Times New Roman" w:cs="Times New Roman"/>
          <w:i/>
          <w:sz w:val="24"/>
          <w:szCs w:val="24"/>
        </w:rPr>
        <w:t>června  proběhlo na radnici slavnostní rozloučení s žáky 9. ročníku. Po přivítání p.</w:t>
      </w:r>
      <w:r w:rsidRPr="00173CF1">
        <w:rPr>
          <w:rFonts w:ascii="Times New Roman" w:eastAsia="Calibri" w:hAnsi="Times New Roman" w:cs="Times New Roman"/>
          <w:i/>
          <w:sz w:val="24"/>
          <w:szCs w:val="24"/>
        </w:rPr>
        <w:t xml:space="preserve"> </w:t>
      </w:r>
      <w:r w:rsidR="00FA74D7" w:rsidRPr="00173CF1">
        <w:rPr>
          <w:rFonts w:ascii="Times New Roman" w:eastAsia="Calibri" w:hAnsi="Times New Roman" w:cs="Times New Roman"/>
          <w:i/>
          <w:sz w:val="24"/>
          <w:szCs w:val="24"/>
        </w:rPr>
        <w:t xml:space="preserve">starosty Milana Doubka </w:t>
      </w:r>
      <w:r w:rsidR="0008617E" w:rsidRPr="00173CF1">
        <w:rPr>
          <w:rFonts w:ascii="Times New Roman" w:eastAsia="Calibri" w:hAnsi="Times New Roman" w:cs="Times New Roman"/>
          <w:i/>
          <w:sz w:val="24"/>
          <w:szCs w:val="24"/>
        </w:rPr>
        <w:t xml:space="preserve">se </w:t>
      </w:r>
      <w:r w:rsidR="00A46A12" w:rsidRPr="00173CF1">
        <w:rPr>
          <w:rStyle w:val="apple-converted-space"/>
          <w:rFonts w:ascii="Verdana" w:hAnsi="Verdana"/>
          <w:sz w:val="16"/>
          <w:szCs w:val="16"/>
          <w:shd w:val="clear" w:color="auto" w:fill="FFFFFF"/>
        </w:rPr>
        <w:t> </w:t>
      </w:r>
      <w:r w:rsidR="00A46A12" w:rsidRPr="00173CF1">
        <w:rPr>
          <w:rFonts w:ascii="Times New Roman" w:hAnsi="Times New Roman" w:cs="Times New Roman"/>
          <w:i/>
          <w:sz w:val="24"/>
          <w:szCs w:val="24"/>
          <w:shd w:val="clear" w:color="auto" w:fill="FFFFFF"/>
        </w:rPr>
        <w:t>s  žáky se rozloučila za všechny pedagogy ředitelka školy</w:t>
      </w:r>
      <w:r w:rsidR="00A46A12" w:rsidRPr="00173CF1">
        <w:rPr>
          <w:rFonts w:ascii="Times New Roman" w:eastAsia="Calibri" w:hAnsi="Times New Roman" w:cs="Times New Roman"/>
          <w:i/>
          <w:sz w:val="24"/>
          <w:szCs w:val="24"/>
        </w:rPr>
        <w:t xml:space="preserve"> </w:t>
      </w:r>
    </w:p>
    <w:p w:rsidR="00FA74D7" w:rsidRPr="00173CF1" w:rsidRDefault="0008617E" w:rsidP="00C714E3">
      <w:pPr>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Mgr. Jana </w:t>
      </w:r>
      <w:r w:rsidR="00FA74D7" w:rsidRPr="00173CF1">
        <w:rPr>
          <w:rFonts w:ascii="Times New Roman" w:eastAsia="Calibri" w:hAnsi="Times New Roman" w:cs="Times New Roman"/>
          <w:i/>
          <w:sz w:val="24"/>
          <w:szCs w:val="24"/>
        </w:rPr>
        <w:t xml:space="preserve">Dvořáková a předala slovo Dominice </w:t>
      </w:r>
      <w:r w:rsidR="00A46A12" w:rsidRPr="00173CF1">
        <w:rPr>
          <w:rFonts w:ascii="Times New Roman" w:eastAsia="Calibri" w:hAnsi="Times New Roman" w:cs="Times New Roman"/>
          <w:i/>
          <w:sz w:val="24"/>
          <w:szCs w:val="24"/>
        </w:rPr>
        <w:t xml:space="preserve"> </w:t>
      </w:r>
      <w:r w:rsidR="00FA74D7" w:rsidRPr="00173CF1">
        <w:rPr>
          <w:rFonts w:ascii="Times New Roman" w:eastAsia="Calibri" w:hAnsi="Times New Roman" w:cs="Times New Roman"/>
          <w:i/>
          <w:sz w:val="24"/>
          <w:szCs w:val="24"/>
        </w:rPr>
        <w:t>Hitlové, která za žáky 9. ročníku přečetla proslov. Poté následovalo předání vysvědčení a pamětních listů, společné focení a malé občerstvení.</w:t>
      </w:r>
    </w:p>
    <w:p w:rsidR="00FA74D7" w:rsidRPr="00173CF1" w:rsidRDefault="00C714E3" w:rsidP="00C714E3">
      <w:pPr>
        <w:rPr>
          <w:rFonts w:ascii="Times New Roman" w:eastAsia="Calibri" w:hAnsi="Times New Roman" w:cs="Times New Roman"/>
          <w:b/>
          <w:i/>
          <w:sz w:val="24"/>
          <w:szCs w:val="24"/>
        </w:rPr>
      </w:pPr>
      <w:r w:rsidRPr="00173CF1">
        <w:rPr>
          <w:rFonts w:ascii="Times New Roman" w:eastAsia="Calibri" w:hAnsi="Times New Roman" w:cs="Times New Roman"/>
          <w:i/>
          <w:sz w:val="24"/>
          <w:szCs w:val="24"/>
        </w:rPr>
        <w:t xml:space="preserve">     </w:t>
      </w:r>
      <w:r w:rsidR="00FA74D7" w:rsidRPr="00173CF1">
        <w:rPr>
          <w:rFonts w:ascii="Times New Roman" w:eastAsia="Calibri" w:hAnsi="Times New Roman" w:cs="Times New Roman"/>
          <w:i/>
          <w:sz w:val="24"/>
          <w:szCs w:val="24"/>
        </w:rPr>
        <w:t>Všem žákům přejeme úspěšné v</w:t>
      </w:r>
      <w:r w:rsidR="00A46A12" w:rsidRPr="00173CF1">
        <w:rPr>
          <w:rFonts w:ascii="Times New Roman" w:eastAsia="Calibri" w:hAnsi="Times New Roman" w:cs="Times New Roman"/>
          <w:i/>
          <w:sz w:val="24"/>
          <w:szCs w:val="24"/>
        </w:rPr>
        <w:t>y</w:t>
      </w:r>
      <w:r w:rsidR="00FA74D7" w:rsidRPr="00173CF1">
        <w:rPr>
          <w:rFonts w:ascii="Times New Roman" w:eastAsia="Calibri" w:hAnsi="Times New Roman" w:cs="Times New Roman"/>
          <w:i/>
          <w:sz w:val="24"/>
          <w:szCs w:val="24"/>
        </w:rPr>
        <w:t xml:space="preserve">kročení do nové etapy svého života a budeme rádi, když </w:t>
      </w:r>
      <w:r w:rsidR="00A46A12" w:rsidRPr="00173CF1">
        <w:rPr>
          <w:rFonts w:ascii="Times New Roman" w:eastAsia="Calibri" w:hAnsi="Times New Roman" w:cs="Times New Roman"/>
          <w:i/>
          <w:sz w:val="24"/>
          <w:szCs w:val="24"/>
        </w:rPr>
        <w:t xml:space="preserve">naši školu opět někdy navštíví </w:t>
      </w:r>
      <w:r w:rsidR="00A46A12" w:rsidRPr="00173CF1">
        <w:rPr>
          <w:rFonts w:ascii="Times New Roman" w:eastAsia="Calibri" w:hAnsi="Times New Roman" w:cs="Times New Roman"/>
          <w:i/>
          <w:sz w:val="24"/>
          <w:szCs w:val="24"/>
        </w:rPr>
        <w:sym w:font="Wingdings" w:char="F04A"/>
      </w:r>
      <w:r w:rsidR="00A46A12" w:rsidRPr="00173CF1">
        <w:rPr>
          <w:rFonts w:ascii="Times New Roman" w:eastAsia="Calibri" w:hAnsi="Times New Roman" w:cs="Times New Roman"/>
          <w:i/>
          <w:sz w:val="24"/>
          <w:szCs w:val="24"/>
        </w:rPr>
        <w:t xml:space="preserve">.                                                                                                         </w:t>
      </w:r>
      <w:r w:rsidR="00A46A12" w:rsidRPr="00173CF1">
        <w:rPr>
          <w:rFonts w:ascii="Times New Roman" w:eastAsia="Calibri" w:hAnsi="Times New Roman" w:cs="Times New Roman"/>
          <w:b/>
          <w:i/>
          <w:sz w:val="24"/>
          <w:szCs w:val="24"/>
        </w:rPr>
        <w:t>JJ</w:t>
      </w:r>
    </w:p>
    <w:p w:rsidR="00FA74D7" w:rsidRPr="00FA74D7" w:rsidRDefault="00FA74D7" w:rsidP="00FA74D7">
      <w:pPr>
        <w:jc w:val="left"/>
        <w:rPr>
          <w:rFonts w:ascii="Times New Roman" w:eastAsia="Calibri" w:hAnsi="Times New Roman" w:cs="Times New Roman"/>
          <w:b/>
          <w:i/>
          <w:sz w:val="24"/>
          <w:szCs w:val="24"/>
        </w:rPr>
      </w:pPr>
      <w:r>
        <w:rPr>
          <w:rFonts w:ascii="Times New Roman" w:eastAsia="Calibri" w:hAnsi="Times New Roman" w:cs="Times New Roman"/>
          <w:b/>
          <w:i/>
          <w:noProof/>
          <w:sz w:val="24"/>
          <w:szCs w:val="24"/>
          <w:lang w:eastAsia="cs-CZ"/>
        </w:rPr>
        <w:drawing>
          <wp:inline distT="0" distB="0" distL="0" distR="0">
            <wp:extent cx="5943600" cy="3931920"/>
            <wp:effectExtent l="19050" t="0" r="0" b="0"/>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931920"/>
                    </a:xfrm>
                    <a:prstGeom prst="rect">
                      <a:avLst/>
                    </a:prstGeom>
                    <a:noFill/>
                    <a:ln w="9525">
                      <a:noFill/>
                      <a:miter lim="800000"/>
                      <a:headEnd/>
                      <a:tailEnd/>
                    </a:ln>
                  </pic:spPr>
                </pic:pic>
              </a:graphicData>
            </a:graphic>
          </wp:inline>
        </w:drawing>
      </w:r>
    </w:p>
    <w:p w:rsidR="00FA74D7" w:rsidRDefault="00E52D3A" w:rsidP="00C714E3">
      <w:pPr>
        <w:rPr>
          <w:rFonts w:ascii="Times New Roman" w:eastAsia="Times New Roman" w:hAnsi="Times New Roman" w:cs="Times New Roman"/>
          <w:i/>
          <w:color w:val="000000"/>
          <w:lang w:eastAsia="cs-CZ"/>
        </w:rPr>
      </w:pPr>
      <w:r>
        <w:rPr>
          <w:rFonts w:ascii="Times New Roman" w:eastAsia="Times New Roman" w:hAnsi="Times New Roman" w:cs="Times New Roman"/>
          <w:i/>
          <w:color w:val="000000"/>
          <w:lang w:eastAsia="cs-CZ"/>
        </w:rPr>
        <w:t>Matouš Nedopil, Petr Kudláč, Pavel Nesvačil, Jiří Sobotka, Jaroslav Nunvář, Sofie Pokorná, Dominika Hitlová, Klára Vorlová, Jakub Bureš.</w:t>
      </w:r>
    </w:p>
    <w:p w:rsidR="00E52D3A" w:rsidRPr="00E52D3A" w:rsidRDefault="00E52D3A" w:rsidP="00C714E3">
      <w:pPr>
        <w:rPr>
          <w:rFonts w:ascii="Times New Roman" w:eastAsia="Times New Roman" w:hAnsi="Times New Roman" w:cs="Times New Roman"/>
          <w:i/>
          <w:color w:val="000000"/>
          <w:lang w:eastAsia="cs-CZ"/>
        </w:rPr>
      </w:pPr>
      <w:r>
        <w:rPr>
          <w:rFonts w:ascii="Times New Roman" w:eastAsia="Times New Roman" w:hAnsi="Times New Roman" w:cs="Times New Roman"/>
          <w:i/>
          <w:color w:val="000000"/>
          <w:lang w:eastAsia="cs-CZ"/>
        </w:rPr>
        <w:t>p.uč. Mgr.Ivana Kohoutková, Karel Dvořák, Jiří Němec, Vojtěch Janda, Otto Gruna, Liliana Šlancarová</w:t>
      </w:r>
    </w:p>
    <w:p w:rsidR="00E52D3A" w:rsidRDefault="00E52D3A" w:rsidP="00C714E3">
      <w:pPr>
        <w:jc w:val="center"/>
        <w:rPr>
          <w:rFonts w:ascii="Times New Roman" w:eastAsia="Times New Roman" w:hAnsi="Times New Roman" w:cs="Times New Roman"/>
          <w:b/>
          <w:i/>
          <w:sz w:val="32"/>
          <w:szCs w:val="32"/>
          <w:lang w:eastAsia="cs-CZ"/>
        </w:rPr>
      </w:pPr>
    </w:p>
    <w:p w:rsidR="00C714E3" w:rsidRPr="00990556" w:rsidRDefault="00A97F19" w:rsidP="00990556">
      <w:pPr>
        <w:jc w:val="center"/>
        <w:rPr>
          <w:rFonts w:ascii="Times New Roman" w:eastAsia="Times New Roman" w:hAnsi="Times New Roman" w:cs="Times New Roman"/>
          <w:b/>
          <w:i/>
          <w:sz w:val="32"/>
          <w:szCs w:val="32"/>
          <w:lang w:eastAsia="cs-CZ"/>
        </w:rPr>
      </w:pPr>
      <w:r w:rsidRPr="00173CF1">
        <w:rPr>
          <w:rFonts w:ascii="Times New Roman" w:eastAsia="Times New Roman" w:hAnsi="Times New Roman" w:cs="Times New Roman"/>
          <w:b/>
          <w:i/>
          <w:sz w:val="32"/>
          <w:szCs w:val="32"/>
          <w:lang w:eastAsia="cs-CZ"/>
        </w:rPr>
        <w:t>Za dobrotu, na žebrotu</w:t>
      </w:r>
    </w:p>
    <w:p w:rsidR="00990556" w:rsidRDefault="00C714E3" w:rsidP="00C714E3">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Máme za sebou další školní rok. Rok plný tvrdé práce, úspěchů, zklamání, pozitivních a negativních emocí. Pro nás všechny to byl rok, který byl provázen úspěchy, radostmi i negativními zkušenostmi.</w:t>
      </w:r>
    </w:p>
    <w:p w:rsidR="00990556" w:rsidRDefault="00990556" w:rsidP="00C714E3">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 Snad první překvapivě emotivní zážitek byla LYRA, která přišla o značku Vémyslice. Respektovali jsme to, ale později mě mrzelo, že jsme byli obviněni z nezájmu a z nedostatečné podpory. Já osobně si myslím, že patnáctiletou pomoc nás pedagogů na tomto projektu nelze zpochybnit a nelze ji ani jen tak vymazat. </w:t>
      </w:r>
    </w:p>
    <w:p w:rsidR="00990556" w:rsidRDefault="00990556" w:rsidP="00C714E3">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Překonali jsme to a hned se pustili do další práce na nových projektech, které škole přinesly nejen nové školní hřiště, pomůcky, ale i finanční prostředky. </w:t>
      </w:r>
    </w:p>
    <w:p w:rsidR="00990556" w:rsidRDefault="00990556" w:rsidP="00C714E3">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A přišel adventní čas. Každoroční krásný</w:t>
      </w:r>
      <w:r w:rsidR="00814A42" w:rsidRPr="00173CF1">
        <w:rPr>
          <w:rFonts w:ascii="Times New Roman" w:eastAsia="Times New Roman" w:hAnsi="Times New Roman" w:cs="Times New Roman"/>
          <w:i/>
          <w:sz w:val="24"/>
          <w:szCs w:val="24"/>
          <w:lang w:eastAsia="cs-CZ"/>
        </w:rPr>
        <w:t>,</w:t>
      </w:r>
      <w:r w:rsidR="00A97F19" w:rsidRPr="00173CF1">
        <w:rPr>
          <w:rFonts w:ascii="Times New Roman" w:eastAsia="Times New Roman" w:hAnsi="Times New Roman" w:cs="Times New Roman"/>
          <w:i/>
          <w:sz w:val="24"/>
          <w:szCs w:val="24"/>
          <w:lang w:eastAsia="cs-CZ"/>
        </w:rPr>
        <w:t xml:space="preserve"> pozitivně emotivní zážitek, Vánoční koncert, lze jen těžko opomenout. A i když probíhá ve farním kostele, s nímž je advent spojen, má každoročně nepostradatelnou atmosféru. Myslím si, že vystoupení žáků jsou nepřekonatelná. Vždy mně dodávají sílu na další část roku a vždy si ří</w:t>
      </w:r>
      <w:r>
        <w:rPr>
          <w:rFonts w:ascii="Times New Roman" w:eastAsia="Times New Roman" w:hAnsi="Times New Roman" w:cs="Times New Roman"/>
          <w:i/>
          <w:sz w:val="24"/>
          <w:szCs w:val="24"/>
          <w:lang w:eastAsia="cs-CZ"/>
        </w:rPr>
        <w:t>kám, že práce pedagogů má smysl.</w:t>
      </w:r>
    </w:p>
    <w:p w:rsidR="00990556" w:rsidRDefault="00990556" w:rsidP="00C714E3">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 </w:t>
      </w: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Přehoupne se prosinec a je tu Nový rok a za chvíli pololetí a s ním někdy i negativa. Pro mě je to vždy nejhorší období</w:t>
      </w:r>
      <w:r w:rsidR="00227B89" w:rsidRPr="00173CF1">
        <w:rPr>
          <w:rFonts w:ascii="Times New Roman" w:eastAsia="Times New Roman" w:hAnsi="Times New Roman" w:cs="Times New Roman"/>
          <w:i/>
          <w:sz w:val="24"/>
          <w:szCs w:val="24"/>
          <w:lang w:eastAsia="cs-CZ"/>
        </w:rPr>
        <w:t xml:space="preserve"> - z</w:t>
      </w:r>
      <w:r w:rsidR="00A97F19" w:rsidRPr="00173CF1">
        <w:rPr>
          <w:rFonts w:ascii="Times New Roman" w:eastAsia="Times New Roman" w:hAnsi="Times New Roman" w:cs="Times New Roman"/>
          <w:i/>
          <w:sz w:val="24"/>
          <w:szCs w:val="24"/>
          <w:lang w:eastAsia="cs-CZ"/>
        </w:rPr>
        <w:t>akončení jednotlivých pololetí</w:t>
      </w:r>
      <w:r w:rsidR="00227B89" w:rsidRPr="00173CF1">
        <w:rPr>
          <w:rFonts w:ascii="Times New Roman" w:eastAsia="Times New Roman" w:hAnsi="Times New Roman" w:cs="Times New Roman"/>
          <w:i/>
          <w:sz w:val="24"/>
          <w:szCs w:val="24"/>
          <w:lang w:eastAsia="cs-CZ"/>
        </w:rPr>
        <w:t xml:space="preserve"> - </w:t>
      </w:r>
      <w:r w:rsidR="00A97F19" w:rsidRPr="00173CF1">
        <w:rPr>
          <w:rFonts w:ascii="Times New Roman" w:eastAsia="Times New Roman" w:hAnsi="Times New Roman" w:cs="Times New Roman"/>
          <w:i/>
          <w:sz w:val="24"/>
          <w:szCs w:val="24"/>
          <w:lang w:eastAsia="cs-CZ"/>
        </w:rPr>
        <w:t xml:space="preserve">hodnocení všech žáků, dětí, o kterých víte, že za své nedostatky ani nemohou. Na poradách hledáme řešení, jak jednotlivým žákům </w:t>
      </w:r>
      <w:r w:rsidR="00A97F19" w:rsidRPr="00173CF1">
        <w:rPr>
          <w:rFonts w:ascii="Times New Roman" w:eastAsia="Times New Roman" w:hAnsi="Times New Roman" w:cs="Times New Roman"/>
          <w:i/>
          <w:sz w:val="24"/>
          <w:szCs w:val="24"/>
          <w:lang w:eastAsia="cs-CZ"/>
        </w:rPr>
        <w:lastRenderedPageBreak/>
        <w:t xml:space="preserve">pomoci. Snažíme se naše výchovně-vzdělávací závěry přednést i rodičům. Mnohdy však úplně zbytečně a marně. Málo kdo chápe, že naše povolání není jen odpracovat si osm hodin, položit tužku a vše vypustit z hlavy, ale je především, pro nás pedagogy, posláním. </w:t>
      </w:r>
    </w:p>
    <w:p w:rsidR="00227B89" w:rsidRPr="00990556" w:rsidRDefault="00990556" w:rsidP="00227B89">
      <w:pPr>
        <w:rPr>
          <w:rFonts w:ascii="Times New Roman" w:eastAsia="Times New Roman" w:hAnsi="Times New Roman" w:cs="Times New Roman"/>
          <w:b/>
          <w:i/>
          <w:sz w:val="32"/>
          <w:szCs w:val="32"/>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A jak říká PhDr. L. Pekařová – jejíž předn</w:t>
      </w:r>
      <w:r w:rsidR="00227B89" w:rsidRPr="00173CF1">
        <w:rPr>
          <w:rFonts w:ascii="Times New Roman" w:eastAsia="Times New Roman" w:hAnsi="Times New Roman" w:cs="Times New Roman"/>
          <w:i/>
          <w:sz w:val="24"/>
          <w:szCs w:val="24"/>
          <w:lang w:eastAsia="cs-CZ"/>
        </w:rPr>
        <w:t>ášky jsme nedávno navštívily: „</w:t>
      </w:r>
      <w:r w:rsidR="00A97F19" w:rsidRPr="00173CF1">
        <w:rPr>
          <w:rFonts w:ascii="Times New Roman" w:eastAsia="Times New Roman" w:hAnsi="Times New Roman" w:cs="Times New Roman"/>
          <w:i/>
          <w:sz w:val="24"/>
          <w:szCs w:val="24"/>
          <w:lang w:eastAsia="cs-CZ"/>
        </w:rPr>
        <w:t>O výchově se nemluví, ta se dělá.</w:t>
      </w:r>
      <w:r w:rsidR="00A97F19" w:rsidRPr="00A97F19">
        <w:rPr>
          <w:rFonts w:ascii="Times New Roman" w:eastAsia="Times New Roman" w:hAnsi="Times New Roman" w:cs="Times New Roman"/>
          <w:i/>
          <w:color w:val="000000"/>
          <w:sz w:val="24"/>
          <w:szCs w:val="24"/>
          <w:lang w:eastAsia="cs-CZ"/>
        </w:rPr>
        <w:t xml:space="preserve"> </w:t>
      </w:r>
      <w:r w:rsidR="00A97F19" w:rsidRPr="00173CF1">
        <w:rPr>
          <w:rFonts w:ascii="Times New Roman" w:eastAsia="Times New Roman" w:hAnsi="Times New Roman" w:cs="Times New Roman"/>
          <w:i/>
          <w:sz w:val="24"/>
          <w:szCs w:val="24"/>
          <w:lang w:eastAsia="cs-CZ"/>
        </w:rPr>
        <w:t>A Vy</w:t>
      </w:r>
      <w:r w:rsidR="000D6395" w:rsidRPr="00173CF1">
        <w:rPr>
          <w:rFonts w:ascii="Times New Roman" w:eastAsia="Times New Roman" w:hAnsi="Times New Roman" w:cs="Times New Roman"/>
          <w:i/>
          <w:sz w:val="24"/>
          <w:szCs w:val="24"/>
          <w:lang w:eastAsia="cs-CZ"/>
        </w:rPr>
        <w:t>,</w:t>
      </w:r>
      <w:r w:rsidR="00A97F19" w:rsidRPr="00173CF1">
        <w:rPr>
          <w:rFonts w:ascii="Times New Roman" w:eastAsia="Times New Roman" w:hAnsi="Times New Roman" w:cs="Times New Roman"/>
          <w:i/>
          <w:sz w:val="24"/>
          <w:szCs w:val="24"/>
          <w:lang w:eastAsia="cs-CZ"/>
        </w:rPr>
        <w:t xml:space="preserve"> paní učitelky, ukažte rodičům, jak to mají dělat, když to neví. Ukazujte to ale rodičům, kteří chtějí, kteří se s Vámi bez záště budou o svých dětech bavit, kteří Vašemu zájmu a spolupráci budou nakloněni a kteří pochopí, že PEVNÝ ŘÁD je to, co každé dítě potřebuje, aby z něj vyrostl ÚSPĚŠNÝ ČLOVĚK, kteří chápou, že jasně daná pravidla se dodržují a neučí se obcházet, že o povinnosti se nediskutuje a za porušení dané dohody musí následovat trest.“ Sama mám </w:t>
      </w:r>
      <w:r>
        <w:rPr>
          <w:rFonts w:ascii="Times New Roman" w:eastAsia="Times New Roman" w:hAnsi="Times New Roman" w:cs="Times New Roman"/>
          <w:i/>
          <w:sz w:val="24"/>
          <w:szCs w:val="24"/>
          <w:lang w:eastAsia="cs-CZ"/>
        </w:rPr>
        <w:t>dvě, již dospělé, děti. Nedávno</w:t>
      </w:r>
      <w:r w:rsidR="00A97F19" w:rsidRPr="00173CF1">
        <w:rPr>
          <w:rFonts w:ascii="Times New Roman" w:eastAsia="Times New Roman" w:hAnsi="Times New Roman" w:cs="Times New Roman"/>
          <w:i/>
          <w:sz w:val="24"/>
          <w:szCs w:val="24"/>
          <w:lang w:eastAsia="cs-CZ"/>
        </w:rPr>
        <w:t xml:space="preserve"> nám dcera po úspěšně zvládnutých státnicích řekla:</w:t>
      </w:r>
    </w:p>
    <w:p w:rsidR="00990556" w:rsidRDefault="00227B89" w:rsidP="00227B89">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„Mami, tati, děkuji Vám, že jste byli na mě tak tvrdí a přísní a že jste nikdy nedovolili, abych polevila. Bez toho bych se nedostala tam, kde jsem.“ </w:t>
      </w:r>
    </w:p>
    <w:p w:rsidR="00990556" w:rsidRDefault="00990556" w:rsidP="00227B89">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Každý z nás své děti bezmezně miluje. Láska může být dvojí. Ta opičí není to pravé, co by dítě mělo dostat. Důležitější je láska spojená s důsledností a vedením dětí k zodpovědnosti, poctivosti, pracovitosti či pokoře. Jenom to je může posunout dál, překonat problém, odrazit se od dna, porvat se s neúspěchem. A jak se říká: „Co Tě nezabije, to Tě posílí.“ </w:t>
      </w:r>
    </w:p>
    <w:p w:rsidR="00227B89" w:rsidRPr="00173CF1" w:rsidRDefault="00990556" w:rsidP="00227B89">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A věřte, vím, o čem mluvím.</w:t>
      </w:r>
    </w:p>
    <w:p w:rsidR="00990556" w:rsidRDefault="00990556" w:rsidP="00227B89">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227B89"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I ve škole se snažíme jít touto cestou, vést tímto způsobem žáky, ale jenom ve škole to nestačí. Základ je harmonická rodina. Potom se stává, že se nám po vesnici prohání rozmazlené dětičky, které si ničeho neváží. Neváží si práce svých rodičů, kteří je zabezpečují, neváží si kantorů, věcí, ať už vlastních nebo pro ně na veřejných prostranstvích zbudovaných. Ale to jsem trochu odbočila. Konec zimy patří plesům, maškarnímu a školnímu, kdy se pomocí kouzelného prstenu za finančního přispění rodičů stávají z žáků II. stupně krásní, úžasní</w:t>
      </w:r>
      <w:r w:rsidR="000D6395" w:rsidRPr="00173CF1">
        <w:rPr>
          <w:rFonts w:ascii="Times New Roman" w:eastAsia="Times New Roman" w:hAnsi="Times New Roman" w:cs="Times New Roman"/>
          <w:i/>
          <w:sz w:val="24"/>
          <w:szCs w:val="24"/>
          <w:lang w:eastAsia="cs-CZ"/>
        </w:rPr>
        <w:t>,</w:t>
      </w:r>
      <w:r w:rsidR="00A97F19" w:rsidRPr="00173CF1">
        <w:rPr>
          <w:rFonts w:ascii="Times New Roman" w:eastAsia="Times New Roman" w:hAnsi="Times New Roman" w:cs="Times New Roman"/>
          <w:i/>
          <w:sz w:val="24"/>
          <w:szCs w:val="24"/>
          <w:lang w:eastAsia="cs-CZ"/>
        </w:rPr>
        <w:t xml:space="preserve"> mladí lidé, ze kterých vyzařuje dospělost. Je to zase období, kdy pozitivní emoce nás posouvají dál a dodávají nám síly do posledního čtvrtletí školního roku. Začíná jaro-připravujeme mimoškolní soustředění žáků I.st.-školu v přírodě, školní výlet II.st., školní akademii kroužků. Jejich příprava i samotná realizace je velice náročná. Akademie, pokaždé vydařená, jinak zrealizovaná, kdo ji přijde zhlédnout, ačkoli nemá již v naší škole děti, nešetří chválou. </w:t>
      </w:r>
    </w:p>
    <w:p w:rsidR="00990556" w:rsidRDefault="00990556" w:rsidP="00227B89">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Mrzí mě, že to však u nás nefunguje tak jako třeba v Petrovicích. S p. učitelkou, která bude mít příští rok prvňáčky, jsme byly pozvány na akademii MŠ Petrovice a na rozloučení se s předškoláky. Nešlo jen o krásný program, ten má naše škola vždycky propracovaný, ale o to, že celá vesnice se přijde podívat, i když je to ve čtvrtek v 15.30, udělá si čas, sál kulturního domu je nacpaný k prasknutí a dobrovolně se zapojí do příprav. Každý něco upeče a odpoledne si všichni společně užijí. Myslím si, že toto je pak ta správná odezva pro pedagogy, která jim dodává další náboj. Je jen velká škoda, že u nás to nefunguje. </w:t>
      </w:r>
    </w:p>
    <w:p w:rsidR="00990556" w:rsidRDefault="00990556" w:rsidP="00227B89">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Hurááá , už je tu škola v přírodě! Děti se těšily a byly úžasné. Je pravda, že teprve na výjezdu se pozná, jak jsou doma vedeny, jaké mají návyky, jak zvládají povinnosti, jak jsou samostatné. Děti tento 5-denní pobyt díky projektu S Evou a Edou, zdravě a bezpečně a za přispění zdravotních pojišťoven, získaly téměř zadarmo. Strávily pět dnů na Vysočině v luxusním penzionu v lese s bazénem, vířivkou na jedné straně, na druhé kousek od krásné přírody, turistických stezek, řeky, vodopádu a úskalí přírody. Poděkování a obdiv zaslouží p. učitelky, které připravily program, vzaly si děti na starost a pečovaly o ně 24 hodin denně. Školní výlet II.st.- letos opět dvoudenní, do Babiččina údolí a na Safari. Zase se nám podařilo sehnat finance, aby se mohli zúčastnit všichni.</w:t>
      </w:r>
    </w:p>
    <w:p w:rsidR="0024025F" w:rsidRPr="00173CF1" w:rsidRDefault="00990556" w:rsidP="00227B89">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xml:space="preserve"> Do závěrečného shonu přichází výzva MŠMT č. 56 Zlepšení jazykových dovedností na školách. Plna nadšení se pouštím do dalšího zpracování a snažím se, aby naše škola patřila k těm prvním, kterým bude projekt schválen a získá dotaci na zahraniční jazykově-vzdělávací kurz v Anglii pro 20 vybraných žáků. Svoláváme všechny žáky II. stupně a seznamujeme je s kritérii výběru pro tento pobyt, který je zadarmo!!! Jsou dána pravidla a všichni z pedagogů naivně očekáváme, jaká nastane proměna na poslední měsíce školního roku na II. stupni. Žáci se budou učit, budou plnit svoje školní povinnosti</w:t>
      </w: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 úkoly, budou aktivní při sběrech papíru, bylin, při akcích, kde budou pomáhat s jejich organizací, budou k nám i k sobě navzájem slušní. No prostě SCI-FI.</w:t>
      </w:r>
    </w:p>
    <w:p w:rsidR="0024025F" w:rsidRPr="00173CF1" w:rsidRDefault="0024025F" w:rsidP="00227B89">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lastRenderedPageBreak/>
        <w:t xml:space="preserve">     </w:t>
      </w:r>
      <w:r w:rsidR="00A97F19" w:rsidRPr="00173CF1">
        <w:rPr>
          <w:rFonts w:ascii="Times New Roman" w:eastAsia="Times New Roman" w:hAnsi="Times New Roman" w:cs="Times New Roman"/>
          <w:i/>
          <w:sz w:val="24"/>
          <w:szCs w:val="24"/>
          <w:lang w:eastAsia="cs-CZ"/>
        </w:rPr>
        <w:t>Své nadšení předávám dál, informuji s lehkou naivitou i p. starostu, který mě zase posílá nohama na zem: „Zaslouží si to ti žáci? Uvidíš, bude ostuda!“ Až do poslední pedagogické rady sdílím nadšení, připravuji výběrová řízení, snažím se pečlivě vše zorganizovat. O hodinách strávených zařizováním nemluvím.</w:t>
      </w:r>
    </w:p>
    <w:p w:rsidR="00A97F19" w:rsidRPr="00173CF1" w:rsidRDefault="0024025F" w:rsidP="0024025F">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Nastává den D, závěrečná pedagogická rada, kde má padnout 20 jmen. Najednou zjišťujeme, že je problém jich 20 vybrat. Na začátku posledního školního týdne je rozhodnuto. Po navržení a schválení pedagogické rady uděluji kázeňská opatření a zároveň rozdávám za odměnu dvacet přihlášek na jazykový pobyt do Anglie. Pro někoho negativní, pro někoho pozitivní zpráva, která vyvolává emoce. Nevím, jestli jde spíš o emoce dětí či rodiče. Každopádně to nadšení ze mě rázem vyprchává. To</w:t>
      </w:r>
      <w:r w:rsidR="000D6395" w:rsidRPr="00173CF1">
        <w:rPr>
          <w:rFonts w:ascii="Times New Roman" w:eastAsia="Times New Roman" w:hAnsi="Times New Roman" w:cs="Times New Roman"/>
          <w:i/>
          <w:sz w:val="24"/>
          <w:szCs w:val="24"/>
          <w:lang w:eastAsia="cs-CZ"/>
        </w:rPr>
        <w:t>,</w:t>
      </w:r>
      <w:r w:rsidR="00A97F19" w:rsidRPr="00173CF1">
        <w:rPr>
          <w:rFonts w:ascii="Times New Roman" w:eastAsia="Times New Roman" w:hAnsi="Times New Roman" w:cs="Times New Roman"/>
          <w:i/>
          <w:sz w:val="24"/>
          <w:szCs w:val="24"/>
          <w:lang w:eastAsia="cs-CZ"/>
        </w:rPr>
        <w:t xml:space="preserve"> co celé roky snažíte tvořit, shánět, budovat, je jedním šmahem pryč. Co Vás pozitivně dobíjelo, z čeho jste měli radost, se během jedné hodiny, jednoho rozhovoru ztratilo. Veškerá energie, kterou jste do toho vložili, zmizí. A místo, abyste se těšili z úspěšného roku a na zaslouženou dovolenou, tak přemýšlíte, kde lidé, kteří dodržují pravidla, řídí se zákony, řády, jsou slušní, poctiví, pracují na víc jak 100% denně, záleží jim na svých žácích i na jejich okolí, dělají chybu.</w:t>
      </w:r>
    </w:p>
    <w:p w:rsidR="0024025F" w:rsidRPr="00173CF1" w:rsidRDefault="00990556" w:rsidP="00990556">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ZŘEJMĚ TOTO NENÍ V NAŠÍ SPOLEČNOSTI DNES IN.</w:t>
      </w:r>
    </w:p>
    <w:p w:rsidR="0024025F" w:rsidRPr="00173CF1" w:rsidRDefault="00990556" w:rsidP="0024025F">
      <w:pP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24025F"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Vážení čtenáři, a i když kvůli tomu bude naše škola OUT, my se budeme vždy chovat tak, abychom měli rovná záda a mohli se každému z Vás, svým rodičům i vlastním dětem podívat zpříma do očí.</w:t>
      </w:r>
    </w:p>
    <w:p w:rsidR="00A97F19" w:rsidRPr="00173CF1" w:rsidRDefault="0024025F" w:rsidP="0024025F">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     </w:t>
      </w:r>
      <w:r w:rsidR="00A97F19" w:rsidRPr="00173CF1">
        <w:rPr>
          <w:rFonts w:ascii="Times New Roman" w:eastAsia="Times New Roman" w:hAnsi="Times New Roman" w:cs="Times New Roman"/>
          <w:i/>
          <w:sz w:val="24"/>
          <w:szCs w:val="24"/>
          <w:lang w:eastAsia="cs-CZ"/>
        </w:rPr>
        <w:t>Milí spoluobčané, přeji Vám krásné letní měsíce a</w:t>
      </w:r>
      <w:r w:rsidR="00A97F19" w:rsidRPr="00173CF1">
        <w:rPr>
          <w:rFonts w:ascii="Times New Roman" w:eastAsia="Times New Roman" w:hAnsi="Times New Roman" w:cs="Times New Roman"/>
          <w:sz w:val="27"/>
          <w:szCs w:val="27"/>
          <w:lang w:eastAsia="cs-CZ"/>
        </w:rPr>
        <w:t xml:space="preserve"> </w:t>
      </w:r>
      <w:r w:rsidR="00A97F19" w:rsidRPr="00173CF1">
        <w:rPr>
          <w:rFonts w:ascii="Times New Roman" w:eastAsia="Times New Roman" w:hAnsi="Times New Roman" w:cs="Times New Roman"/>
          <w:i/>
          <w:sz w:val="24"/>
          <w:szCs w:val="24"/>
          <w:lang w:eastAsia="cs-CZ"/>
        </w:rPr>
        <w:t>příjemnou dovolenou.</w:t>
      </w:r>
    </w:p>
    <w:p w:rsidR="00A97F19" w:rsidRPr="00FA74D7" w:rsidRDefault="00A97F19" w:rsidP="0024025F">
      <w:pPr>
        <w:jc w:val="left"/>
        <w:rPr>
          <w:rFonts w:ascii="Times New Roman" w:eastAsia="Times New Roman" w:hAnsi="Times New Roman" w:cs="Times New Roman"/>
          <w:b/>
          <w:i/>
          <w:color w:val="000000"/>
          <w:sz w:val="24"/>
          <w:szCs w:val="24"/>
          <w:lang w:eastAsia="cs-CZ"/>
        </w:rPr>
      </w:pPr>
      <w:r>
        <w:rPr>
          <w:rFonts w:ascii="Times New Roman" w:eastAsia="Times New Roman" w:hAnsi="Times New Roman" w:cs="Times New Roman"/>
          <w:i/>
          <w:color w:val="000000"/>
          <w:sz w:val="24"/>
          <w:szCs w:val="24"/>
          <w:lang w:eastAsia="cs-CZ"/>
        </w:rPr>
        <w:t xml:space="preserve">                                                                                                                   </w:t>
      </w:r>
      <w:r w:rsidRPr="00FA74D7">
        <w:rPr>
          <w:rFonts w:ascii="Times New Roman" w:eastAsia="Times New Roman" w:hAnsi="Times New Roman" w:cs="Times New Roman"/>
          <w:b/>
          <w:i/>
          <w:color w:val="000000"/>
          <w:sz w:val="24"/>
          <w:szCs w:val="24"/>
          <w:lang w:eastAsia="cs-CZ"/>
        </w:rPr>
        <w:t>Mgr. Jana Dvořáková</w:t>
      </w:r>
    </w:p>
    <w:p w:rsidR="0024025F" w:rsidRPr="00E52D3A" w:rsidRDefault="00A97F19" w:rsidP="00E52D3A">
      <w:pPr>
        <w:spacing w:before="100" w:beforeAutospacing="1" w:after="100" w:afterAutospacing="1"/>
        <w:ind w:left="-142"/>
        <w:jc w:val="left"/>
        <w:rPr>
          <w:rFonts w:ascii="Times New Roman" w:eastAsia="Times New Roman" w:hAnsi="Times New Roman" w:cs="Times New Roman"/>
          <w:color w:val="000000"/>
          <w:sz w:val="24"/>
          <w:szCs w:val="24"/>
          <w:lang w:eastAsia="cs-CZ"/>
        </w:rPr>
      </w:pPr>
      <w:r>
        <w:rPr>
          <w:noProof/>
          <w:lang w:eastAsia="cs-CZ"/>
        </w:rPr>
        <w:drawing>
          <wp:inline distT="0" distB="0" distL="0" distR="0">
            <wp:extent cx="2950889" cy="2212848"/>
            <wp:effectExtent l="19050" t="0" r="1861" b="0"/>
            <wp:docPr id="16" name="obrázek 16" descr="http://img21.rajce.idnes.cz/d2102/11/11536/11536056_18339ec0eae63b0d3bcb28313c888123/images/DSCF7455.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1.rajce.idnes.cz/d2102/11/11536/11536056_18339ec0eae63b0d3bcb28313c888123/images/DSCF7455.jpg?ver=0"/>
                    <pic:cNvPicPr>
                      <a:picLocks noChangeAspect="1" noChangeArrowheads="1"/>
                    </pic:cNvPicPr>
                  </pic:nvPicPr>
                  <pic:blipFill>
                    <a:blip r:embed="rId18" cstate="print"/>
                    <a:srcRect/>
                    <a:stretch>
                      <a:fillRect/>
                    </a:stretch>
                  </pic:blipFill>
                  <pic:spPr bwMode="auto">
                    <a:xfrm>
                      <a:off x="0" y="0"/>
                      <a:ext cx="2955956" cy="2216648"/>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cs-CZ"/>
        </w:rPr>
        <w:t xml:space="preserve"> </w:t>
      </w:r>
      <w:r>
        <w:rPr>
          <w:noProof/>
          <w:lang w:eastAsia="cs-CZ"/>
        </w:rPr>
        <w:drawing>
          <wp:inline distT="0" distB="0" distL="0" distR="0">
            <wp:extent cx="2952750" cy="2214562"/>
            <wp:effectExtent l="19050" t="0" r="0" b="0"/>
            <wp:docPr id="19" name="obrázek 19" descr="https://scontent-fra3-1.xx.fbcdn.net/hphotos-xta1/v/t1.0-9/11392982_10200429244371267_8461790419837581672_n.jpg?oh=e5daf3103c284c05235b7602b42f1f60&amp;oe=5610A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a3-1.xx.fbcdn.net/hphotos-xta1/v/t1.0-9/11392982_10200429244371267_8461790419837581672_n.jpg?oh=e5daf3103c284c05235b7602b42f1f60&amp;oe=5610A4FC"/>
                    <pic:cNvPicPr>
                      <a:picLocks noChangeAspect="1" noChangeArrowheads="1"/>
                    </pic:cNvPicPr>
                  </pic:nvPicPr>
                  <pic:blipFill>
                    <a:blip r:embed="rId19" cstate="print"/>
                    <a:srcRect/>
                    <a:stretch>
                      <a:fillRect/>
                    </a:stretch>
                  </pic:blipFill>
                  <pic:spPr bwMode="auto">
                    <a:xfrm>
                      <a:off x="0" y="0"/>
                      <a:ext cx="2958542" cy="2218906"/>
                    </a:xfrm>
                    <a:prstGeom prst="rect">
                      <a:avLst/>
                    </a:prstGeom>
                    <a:noFill/>
                    <a:ln w="9525">
                      <a:noFill/>
                      <a:miter lim="800000"/>
                      <a:headEnd/>
                      <a:tailEnd/>
                    </a:ln>
                  </pic:spPr>
                </pic:pic>
              </a:graphicData>
            </a:graphic>
          </wp:inline>
        </w:drawing>
      </w:r>
    </w:p>
    <w:p w:rsidR="005A4E5D" w:rsidRPr="00173CF1" w:rsidRDefault="00FA74D7" w:rsidP="00FA74D7">
      <w:pPr>
        <w:spacing w:before="100" w:beforeAutospacing="1" w:after="100" w:afterAutospacing="1"/>
        <w:jc w:val="center"/>
        <w:rPr>
          <w:rFonts w:ascii="Times New Roman" w:eastAsia="Times New Roman" w:hAnsi="Times New Roman" w:cs="Times New Roman"/>
          <w:b/>
          <w:i/>
          <w:sz w:val="32"/>
          <w:szCs w:val="32"/>
          <w:u w:val="single"/>
          <w:lang w:eastAsia="cs-CZ"/>
        </w:rPr>
      </w:pPr>
      <w:r w:rsidRPr="00173CF1">
        <w:rPr>
          <w:rFonts w:ascii="Times New Roman" w:eastAsia="Times New Roman" w:hAnsi="Times New Roman" w:cs="Times New Roman"/>
          <w:b/>
          <w:i/>
          <w:sz w:val="32"/>
          <w:szCs w:val="32"/>
          <w:u w:val="single"/>
          <w:lang w:eastAsia="cs-CZ"/>
        </w:rPr>
        <w:t>Hasiči V</w:t>
      </w:r>
      <w:r w:rsidR="005A4E5D" w:rsidRPr="00173CF1">
        <w:rPr>
          <w:rFonts w:ascii="Times New Roman" w:eastAsia="Times New Roman" w:hAnsi="Times New Roman" w:cs="Times New Roman"/>
          <w:b/>
          <w:i/>
          <w:sz w:val="32"/>
          <w:szCs w:val="32"/>
          <w:u w:val="single"/>
          <w:lang w:eastAsia="cs-CZ"/>
        </w:rPr>
        <w:t>émyslice</w:t>
      </w:r>
    </w:p>
    <w:p w:rsidR="005A4E5D" w:rsidRPr="00173CF1" w:rsidRDefault="0008617E" w:rsidP="0024025F">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Na konci dubna začala pro SDH Vémyslice sezona 2015 a to okrskovou soutěží v sousedních Tulešicích. </w:t>
      </w:r>
      <w:r w:rsidR="005A4E5D" w:rsidRPr="00173CF1">
        <w:rPr>
          <w:rFonts w:ascii="Times New Roman" w:eastAsia="Times New Roman" w:hAnsi="Times New Roman" w:cs="Times New Roman"/>
          <w:i/>
          <w:sz w:val="24"/>
          <w:szCs w:val="24"/>
          <w:lang w:eastAsia="cs-CZ"/>
        </w:rPr>
        <w:t>Z naší strany nepříliš povedené představení stačilo jen na 3. místo a titul okrskových vítězů jsme pro letošek přenechali Lesonicím.</w:t>
      </w:r>
    </w:p>
    <w:p w:rsidR="0024025F" w:rsidRPr="00173CF1" w:rsidRDefault="0024025F" w:rsidP="0024025F">
      <w:pPr>
        <w:rPr>
          <w:rFonts w:ascii="Times New Roman" w:eastAsia="Times New Roman" w:hAnsi="Times New Roman" w:cs="Times New Roman"/>
          <w:i/>
          <w:sz w:val="24"/>
          <w:szCs w:val="24"/>
          <w:lang w:eastAsia="cs-CZ"/>
        </w:rPr>
      </w:pPr>
    </w:p>
    <w:p w:rsidR="0024025F" w:rsidRPr="00990556" w:rsidRDefault="005A4E5D" w:rsidP="00A46A12">
      <w:pPr>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Během května a června jsme absolvovali celkem 11 soutěží. V "domácí" znojemské lize jsou za námi 4 kola a prozatím jsou naše výsledky spíše jako na houpačce. Zahájení v Jezeřanech-Maršovicích pro nás znamenalo 5. místo (2. v ZNL) a 12 bodů, v Dobřínsku nebyl pokus dokončen, ale den poté ve Výrovicích to bylo o poznání lepší a čas 17,75 stačil na 2. místo (1. v ZNL) a 15 bodů do tabulky. Předposlední červnový víkend se soutěž konala na naší domácí trati u koupaliště, kde se nám bohužel tradičně příliš nedaří. Ať už vinou velkého očekávání nebo vynucených změn v sestavě jsme dosáhli pouze na 8. místo z 16 zúčastněných družstev. Tímto také děkujeme všem fanouškům a členům sboru za vydařenou sportovní sobotu. V ZN lize nám průběžně patří 3. místo se ziskem 33 bodů a odstupem 21 bodů na vedoucí Jezeřany-Maršovice.</w:t>
      </w:r>
      <w:r w:rsidR="007D0693" w:rsidRPr="00173CF1">
        <w:rPr>
          <w:rFonts w:ascii="Times New Roman" w:eastAsia="Times New Roman" w:hAnsi="Times New Roman" w:cs="Times New Roman"/>
          <w:i/>
          <w:sz w:val="24"/>
          <w:szCs w:val="24"/>
          <w:lang w:eastAsia="cs-CZ"/>
        </w:rPr>
        <w:t xml:space="preserve"> </w:t>
      </w:r>
      <w:r w:rsidRPr="00173CF1">
        <w:rPr>
          <w:rFonts w:ascii="Times New Roman" w:eastAsia="Times New Roman" w:hAnsi="Times New Roman" w:cs="Times New Roman"/>
          <w:i/>
          <w:sz w:val="24"/>
          <w:szCs w:val="24"/>
          <w:lang w:eastAsia="cs-CZ"/>
        </w:rPr>
        <w:t>Mimo náš okres pravidelně vyjíždíme na ligu žďárskou, která je, jak organizací, tak kvalitou družstev, na mnohem vyšší úrovni. Po pěti odběhnutých soutěžích nám patří průběžné 7. místo, čímž si plníme osobní cíl skončit do celkového 10. místa.</w:t>
      </w:r>
    </w:p>
    <w:p w:rsidR="00FA74D7" w:rsidRPr="00173CF1" w:rsidRDefault="00FA74D7" w:rsidP="00FA74D7">
      <w:pPr>
        <w:jc w:val="center"/>
        <w:rPr>
          <w:rFonts w:ascii="Arial" w:hAnsi="Arial" w:cs="Arial"/>
          <w:b/>
        </w:rPr>
      </w:pPr>
      <w:r w:rsidRPr="00173CF1">
        <w:rPr>
          <w:rFonts w:ascii="Arial" w:hAnsi="Arial" w:cs="Arial"/>
          <w:b/>
        </w:rPr>
        <w:lastRenderedPageBreak/>
        <w:t>Výsledky SDH Vémyslice:</w:t>
      </w:r>
    </w:p>
    <w:tbl>
      <w:tblPr>
        <w:tblStyle w:val="Mkatabulky"/>
        <w:tblW w:w="0" w:type="auto"/>
        <w:jc w:val="center"/>
        <w:tblLook w:val="04A0"/>
      </w:tblPr>
      <w:tblGrid>
        <w:gridCol w:w="706"/>
        <w:gridCol w:w="2387"/>
        <w:gridCol w:w="1531"/>
        <w:gridCol w:w="1843"/>
      </w:tblGrid>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 xml:space="preserve">9.5. </w:t>
            </w:r>
          </w:p>
        </w:tc>
        <w:tc>
          <w:tcPr>
            <w:tcW w:w="2387" w:type="dxa"/>
          </w:tcPr>
          <w:p w:rsidR="00FA74D7" w:rsidRPr="00173CF1" w:rsidRDefault="00FA74D7" w:rsidP="00027D8F">
            <w:pPr>
              <w:jc w:val="center"/>
              <w:rPr>
                <w:rFonts w:ascii="Arial" w:hAnsi="Arial" w:cs="Arial"/>
              </w:rPr>
            </w:pPr>
            <w:r w:rsidRPr="00173CF1">
              <w:rPr>
                <w:rFonts w:ascii="Arial" w:hAnsi="Arial" w:cs="Arial"/>
              </w:rPr>
              <w:t>Velké Meziříčí</w:t>
            </w:r>
          </w:p>
        </w:tc>
        <w:tc>
          <w:tcPr>
            <w:tcW w:w="1531" w:type="dxa"/>
          </w:tcPr>
          <w:p w:rsidR="00FA74D7" w:rsidRPr="00173CF1" w:rsidRDefault="00FA74D7" w:rsidP="00027D8F">
            <w:pPr>
              <w:jc w:val="center"/>
              <w:rPr>
                <w:rFonts w:ascii="Arial" w:hAnsi="Arial" w:cs="Arial"/>
              </w:rPr>
            </w:pPr>
            <w:r w:rsidRPr="00173CF1">
              <w:rPr>
                <w:rFonts w:ascii="Arial" w:hAnsi="Arial" w:cs="Arial"/>
              </w:rPr>
              <w:t>18,58</w:t>
            </w:r>
          </w:p>
        </w:tc>
        <w:tc>
          <w:tcPr>
            <w:tcW w:w="1843" w:type="dxa"/>
          </w:tcPr>
          <w:p w:rsidR="00FA74D7" w:rsidRPr="00173CF1" w:rsidRDefault="00FA74D7" w:rsidP="00027D8F">
            <w:pPr>
              <w:jc w:val="center"/>
              <w:rPr>
                <w:rFonts w:ascii="Arial" w:hAnsi="Arial" w:cs="Arial"/>
              </w:rPr>
            </w:pPr>
            <w:r w:rsidRPr="00173CF1">
              <w:rPr>
                <w:rFonts w:ascii="Arial" w:hAnsi="Arial" w:cs="Arial"/>
              </w:rPr>
              <w:t>8.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 xml:space="preserve">10.5. </w:t>
            </w:r>
          </w:p>
        </w:tc>
        <w:tc>
          <w:tcPr>
            <w:tcW w:w="2387" w:type="dxa"/>
          </w:tcPr>
          <w:p w:rsidR="00FA74D7" w:rsidRPr="00173CF1" w:rsidRDefault="00FA74D7" w:rsidP="00027D8F">
            <w:pPr>
              <w:jc w:val="center"/>
              <w:rPr>
                <w:rFonts w:ascii="Arial" w:hAnsi="Arial" w:cs="Arial"/>
              </w:rPr>
            </w:pPr>
            <w:r w:rsidRPr="00173CF1">
              <w:rPr>
                <w:rFonts w:ascii="Arial" w:hAnsi="Arial" w:cs="Arial"/>
              </w:rPr>
              <w:t>Litava</w:t>
            </w:r>
          </w:p>
        </w:tc>
        <w:tc>
          <w:tcPr>
            <w:tcW w:w="1531" w:type="dxa"/>
          </w:tcPr>
          <w:p w:rsidR="00FA74D7" w:rsidRPr="00173CF1" w:rsidRDefault="00FA74D7" w:rsidP="00027D8F">
            <w:pPr>
              <w:jc w:val="center"/>
              <w:rPr>
                <w:rFonts w:ascii="Arial" w:hAnsi="Arial" w:cs="Arial"/>
              </w:rPr>
            </w:pPr>
            <w:r w:rsidRPr="00173CF1">
              <w:rPr>
                <w:rFonts w:ascii="Arial" w:hAnsi="Arial" w:cs="Arial"/>
              </w:rPr>
              <w:t>18,42</w:t>
            </w:r>
          </w:p>
        </w:tc>
        <w:tc>
          <w:tcPr>
            <w:tcW w:w="1843" w:type="dxa"/>
          </w:tcPr>
          <w:p w:rsidR="00FA74D7" w:rsidRPr="00173CF1" w:rsidRDefault="00FA74D7" w:rsidP="00027D8F">
            <w:pPr>
              <w:jc w:val="center"/>
              <w:rPr>
                <w:rFonts w:ascii="Arial" w:hAnsi="Arial" w:cs="Arial"/>
              </w:rPr>
            </w:pPr>
            <w:r w:rsidRPr="00173CF1">
              <w:rPr>
                <w:rFonts w:ascii="Arial" w:hAnsi="Arial" w:cs="Arial"/>
              </w:rPr>
              <w:t>12.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 xml:space="preserve">24.5. </w:t>
            </w:r>
          </w:p>
        </w:tc>
        <w:tc>
          <w:tcPr>
            <w:tcW w:w="2387" w:type="dxa"/>
          </w:tcPr>
          <w:p w:rsidR="00FA74D7" w:rsidRPr="00173CF1" w:rsidRDefault="00FA74D7" w:rsidP="00027D8F">
            <w:pPr>
              <w:jc w:val="center"/>
              <w:rPr>
                <w:rFonts w:ascii="Arial" w:hAnsi="Arial" w:cs="Arial"/>
              </w:rPr>
            </w:pPr>
            <w:r w:rsidRPr="00173CF1">
              <w:rPr>
                <w:rFonts w:ascii="Arial" w:hAnsi="Arial" w:cs="Arial"/>
              </w:rPr>
              <w:t>Trnava</w:t>
            </w:r>
          </w:p>
        </w:tc>
        <w:tc>
          <w:tcPr>
            <w:tcW w:w="1531" w:type="dxa"/>
          </w:tcPr>
          <w:p w:rsidR="00FA74D7" w:rsidRPr="00173CF1" w:rsidRDefault="00FA74D7" w:rsidP="00027D8F">
            <w:pPr>
              <w:jc w:val="center"/>
              <w:rPr>
                <w:rFonts w:ascii="Arial" w:hAnsi="Arial" w:cs="Arial"/>
              </w:rPr>
            </w:pPr>
            <w:r w:rsidRPr="00173CF1">
              <w:rPr>
                <w:rFonts w:ascii="Arial" w:hAnsi="Arial" w:cs="Arial"/>
              </w:rPr>
              <w:t>18,76</w:t>
            </w:r>
          </w:p>
        </w:tc>
        <w:tc>
          <w:tcPr>
            <w:tcW w:w="1843" w:type="dxa"/>
          </w:tcPr>
          <w:p w:rsidR="00FA74D7" w:rsidRPr="00173CF1" w:rsidRDefault="00FA74D7" w:rsidP="00027D8F">
            <w:pPr>
              <w:jc w:val="center"/>
              <w:rPr>
                <w:rFonts w:ascii="Arial" w:hAnsi="Arial" w:cs="Arial"/>
              </w:rPr>
            </w:pPr>
            <w:r w:rsidRPr="00173CF1">
              <w:rPr>
                <w:rFonts w:ascii="Arial" w:hAnsi="Arial" w:cs="Arial"/>
              </w:rPr>
              <w:t>10.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30.5.</w:t>
            </w:r>
          </w:p>
        </w:tc>
        <w:tc>
          <w:tcPr>
            <w:tcW w:w="2387" w:type="dxa"/>
          </w:tcPr>
          <w:p w:rsidR="00FA74D7" w:rsidRPr="00173CF1" w:rsidRDefault="00FA74D7" w:rsidP="00027D8F">
            <w:pPr>
              <w:jc w:val="center"/>
              <w:rPr>
                <w:rFonts w:ascii="Arial" w:hAnsi="Arial" w:cs="Arial"/>
              </w:rPr>
            </w:pPr>
            <w:r w:rsidRPr="00173CF1">
              <w:rPr>
                <w:rFonts w:ascii="Arial" w:hAnsi="Arial" w:cs="Arial"/>
              </w:rPr>
              <w:t>Jezeřany-Maršovice</w:t>
            </w:r>
          </w:p>
        </w:tc>
        <w:tc>
          <w:tcPr>
            <w:tcW w:w="1531" w:type="dxa"/>
          </w:tcPr>
          <w:p w:rsidR="00FA74D7" w:rsidRPr="00173CF1" w:rsidRDefault="00FA74D7" w:rsidP="00027D8F">
            <w:pPr>
              <w:jc w:val="center"/>
              <w:rPr>
                <w:rFonts w:ascii="Arial" w:hAnsi="Arial" w:cs="Arial"/>
              </w:rPr>
            </w:pPr>
            <w:r w:rsidRPr="00173CF1">
              <w:rPr>
                <w:rFonts w:ascii="Arial" w:hAnsi="Arial" w:cs="Arial"/>
              </w:rPr>
              <w:t>18,41</w:t>
            </w:r>
          </w:p>
        </w:tc>
        <w:tc>
          <w:tcPr>
            <w:tcW w:w="1843" w:type="dxa"/>
          </w:tcPr>
          <w:p w:rsidR="00FA74D7" w:rsidRPr="00173CF1" w:rsidRDefault="00FA74D7" w:rsidP="00027D8F">
            <w:pPr>
              <w:jc w:val="center"/>
              <w:rPr>
                <w:rFonts w:ascii="Arial" w:hAnsi="Arial" w:cs="Arial"/>
              </w:rPr>
            </w:pPr>
            <w:r w:rsidRPr="00173CF1">
              <w:rPr>
                <w:rFonts w:ascii="Arial" w:hAnsi="Arial" w:cs="Arial"/>
              </w:rPr>
              <w:t>5.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31.5.</w:t>
            </w:r>
          </w:p>
        </w:tc>
        <w:tc>
          <w:tcPr>
            <w:tcW w:w="2387" w:type="dxa"/>
          </w:tcPr>
          <w:p w:rsidR="00FA74D7" w:rsidRPr="00173CF1" w:rsidRDefault="00FA74D7" w:rsidP="00027D8F">
            <w:pPr>
              <w:jc w:val="center"/>
              <w:rPr>
                <w:rFonts w:ascii="Arial" w:hAnsi="Arial" w:cs="Arial"/>
              </w:rPr>
            </w:pPr>
            <w:r w:rsidRPr="00173CF1">
              <w:rPr>
                <w:rFonts w:ascii="Arial" w:hAnsi="Arial" w:cs="Arial"/>
              </w:rPr>
              <w:t>Netín</w:t>
            </w:r>
          </w:p>
        </w:tc>
        <w:tc>
          <w:tcPr>
            <w:tcW w:w="1531" w:type="dxa"/>
          </w:tcPr>
          <w:p w:rsidR="00FA74D7" w:rsidRPr="00173CF1" w:rsidRDefault="00FA74D7" w:rsidP="00027D8F">
            <w:pPr>
              <w:jc w:val="center"/>
              <w:rPr>
                <w:rFonts w:ascii="Arial" w:hAnsi="Arial" w:cs="Arial"/>
              </w:rPr>
            </w:pPr>
            <w:r w:rsidRPr="00173CF1">
              <w:rPr>
                <w:rFonts w:ascii="Arial" w:hAnsi="Arial" w:cs="Arial"/>
              </w:rPr>
              <w:t>18,70</w:t>
            </w:r>
          </w:p>
        </w:tc>
        <w:tc>
          <w:tcPr>
            <w:tcW w:w="1843" w:type="dxa"/>
          </w:tcPr>
          <w:p w:rsidR="00FA74D7" w:rsidRPr="00173CF1" w:rsidRDefault="00FA74D7" w:rsidP="00027D8F">
            <w:pPr>
              <w:jc w:val="center"/>
              <w:rPr>
                <w:rFonts w:ascii="Arial" w:hAnsi="Arial" w:cs="Arial"/>
              </w:rPr>
            </w:pPr>
            <w:r w:rsidRPr="00173CF1">
              <w:rPr>
                <w:rFonts w:ascii="Arial" w:hAnsi="Arial" w:cs="Arial"/>
              </w:rPr>
              <w:t>10.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6.6.</w:t>
            </w:r>
          </w:p>
        </w:tc>
        <w:tc>
          <w:tcPr>
            <w:tcW w:w="2387" w:type="dxa"/>
          </w:tcPr>
          <w:p w:rsidR="00FA74D7" w:rsidRPr="00173CF1" w:rsidRDefault="00FA74D7" w:rsidP="00027D8F">
            <w:pPr>
              <w:jc w:val="center"/>
              <w:rPr>
                <w:rFonts w:ascii="Arial" w:hAnsi="Arial" w:cs="Arial"/>
              </w:rPr>
            </w:pPr>
            <w:r w:rsidRPr="00173CF1">
              <w:rPr>
                <w:rFonts w:ascii="Arial" w:hAnsi="Arial" w:cs="Arial"/>
              </w:rPr>
              <w:t>Čikov</w:t>
            </w:r>
          </w:p>
        </w:tc>
        <w:tc>
          <w:tcPr>
            <w:tcW w:w="1531" w:type="dxa"/>
          </w:tcPr>
          <w:p w:rsidR="00FA74D7" w:rsidRPr="00173CF1" w:rsidRDefault="00FA74D7" w:rsidP="00027D8F">
            <w:pPr>
              <w:jc w:val="center"/>
              <w:rPr>
                <w:rFonts w:ascii="Arial" w:hAnsi="Arial" w:cs="Arial"/>
              </w:rPr>
            </w:pPr>
            <w:r w:rsidRPr="00173CF1">
              <w:rPr>
                <w:rFonts w:ascii="Arial" w:hAnsi="Arial" w:cs="Arial"/>
              </w:rPr>
              <w:t>18,05</w:t>
            </w:r>
          </w:p>
        </w:tc>
        <w:tc>
          <w:tcPr>
            <w:tcW w:w="1843" w:type="dxa"/>
          </w:tcPr>
          <w:p w:rsidR="00FA74D7" w:rsidRPr="00173CF1" w:rsidRDefault="00FA74D7" w:rsidP="00027D8F">
            <w:pPr>
              <w:jc w:val="center"/>
              <w:rPr>
                <w:rFonts w:ascii="Arial" w:hAnsi="Arial" w:cs="Arial"/>
              </w:rPr>
            </w:pPr>
            <w:r w:rsidRPr="00173CF1">
              <w:rPr>
                <w:rFonts w:ascii="Arial" w:hAnsi="Arial" w:cs="Arial"/>
              </w:rPr>
              <w:t>10.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13.6.</w:t>
            </w:r>
          </w:p>
        </w:tc>
        <w:tc>
          <w:tcPr>
            <w:tcW w:w="2387" w:type="dxa"/>
          </w:tcPr>
          <w:p w:rsidR="00FA74D7" w:rsidRPr="00173CF1" w:rsidRDefault="00FA74D7" w:rsidP="00027D8F">
            <w:pPr>
              <w:jc w:val="center"/>
              <w:rPr>
                <w:rFonts w:ascii="Arial" w:hAnsi="Arial" w:cs="Arial"/>
              </w:rPr>
            </w:pPr>
            <w:r w:rsidRPr="00173CF1">
              <w:rPr>
                <w:rFonts w:ascii="Arial" w:hAnsi="Arial" w:cs="Arial"/>
              </w:rPr>
              <w:t>Dobřínsko</w:t>
            </w:r>
          </w:p>
        </w:tc>
        <w:tc>
          <w:tcPr>
            <w:tcW w:w="1531" w:type="dxa"/>
          </w:tcPr>
          <w:p w:rsidR="00FA74D7" w:rsidRPr="00173CF1" w:rsidRDefault="00FA74D7" w:rsidP="00027D8F">
            <w:pPr>
              <w:jc w:val="center"/>
              <w:rPr>
                <w:rFonts w:ascii="Arial" w:hAnsi="Arial" w:cs="Arial"/>
              </w:rPr>
            </w:pPr>
            <w:r w:rsidRPr="00173CF1">
              <w:rPr>
                <w:rFonts w:ascii="Arial" w:hAnsi="Arial" w:cs="Arial"/>
              </w:rPr>
              <w:t>N</w:t>
            </w:r>
          </w:p>
        </w:tc>
        <w:tc>
          <w:tcPr>
            <w:tcW w:w="1843" w:type="dxa"/>
          </w:tcPr>
          <w:p w:rsidR="00FA74D7" w:rsidRPr="00173CF1" w:rsidRDefault="00FA74D7" w:rsidP="00027D8F">
            <w:pPr>
              <w:jc w:val="center"/>
              <w:rPr>
                <w:rFonts w:ascii="Arial" w:hAnsi="Arial" w:cs="Arial"/>
              </w:rPr>
            </w:pP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14.6.</w:t>
            </w:r>
          </w:p>
        </w:tc>
        <w:tc>
          <w:tcPr>
            <w:tcW w:w="2387" w:type="dxa"/>
          </w:tcPr>
          <w:p w:rsidR="00FA74D7" w:rsidRPr="00173CF1" w:rsidRDefault="00FA74D7" w:rsidP="00027D8F">
            <w:pPr>
              <w:jc w:val="center"/>
              <w:rPr>
                <w:rFonts w:ascii="Arial" w:hAnsi="Arial" w:cs="Arial"/>
              </w:rPr>
            </w:pPr>
            <w:r w:rsidRPr="00173CF1">
              <w:rPr>
                <w:rFonts w:ascii="Arial" w:hAnsi="Arial" w:cs="Arial"/>
              </w:rPr>
              <w:t>Výrovice</w:t>
            </w:r>
          </w:p>
        </w:tc>
        <w:tc>
          <w:tcPr>
            <w:tcW w:w="1531" w:type="dxa"/>
          </w:tcPr>
          <w:p w:rsidR="00FA74D7" w:rsidRPr="00173CF1" w:rsidRDefault="00FA74D7" w:rsidP="00027D8F">
            <w:pPr>
              <w:jc w:val="center"/>
              <w:rPr>
                <w:rFonts w:ascii="Arial" w:hAnsi="Arial" w:cs="Arial"/>
              </w:rPr>
            </w:pPr>
            <w:r w:rsidRPr="00173CF1">
              <w:rPr>
                <w:rFonts w:ascii="Arial" w:hAnsi="Arial" w:cs="Arial"/>
              </w:rPr>
              <w:t>17,75</w:t>
            </w:r>
          </w:p>
        </w:tc>
        <w:tc>
          <w:tcPr>
            <w:tcW w:w="1843" w:type="dxa"/>
          </w:tcPr>
          <w:p w:rsidR="00FA74D7" w:rsidRPr="00173CF1" w:rsidRDefault="00FA74D7" w:rsidP="00027D8F">
            <w:pPr>
              <w:jc w:val="center"/>
              <w:rPr>
                <w:rFonts w:ascii="Arial" w:hAnsi="Arial" w:cs="Arial"/>
              </w:rPr>
            </w:pPr>
            <w:r w:rsidRPr="00173CF1">
              <w:rPr>
                <w:rFonts w:ascii="Arial" w:hAnsi="Arial" w:cs="Arial"/>
              </w:rPr>
              <w:t>2.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20.6.</w:t>
            </w:r>
          </w:p>
        </w:tc>
        <w:tc>
          <w:tcPr>
            <w:tcW w:w="2387" w:type="dxa"/>
          </w:tcPr>
          <w:p w:rsidR="00FA74D7" w:rsidRPr="00173CF1" w:rsidRDefault="00FA74D7" w:rsidP="00027D8F">
            <w:pPr>
              <w:jc w:val="center"/>
              <w:rPr>
                <w:rFonts w:ascii="Arial" w:hAnsi="Arial" w:cs="Arial"/>
              </w:rPr>
            </w:pPr>
            <w:r w:rsidRPr="00173CF1">
              <w:rPr>
                <w:rFonts w:ascii="Arial" w:hAnsi="Arial" w:cs="Arial"/>
              </w:rPr>
              <w:t>Vémyslice</w:t>
            </w:r>
          </w:p>
        </w:tc>
        <w:tc>
          <w:tcPr>
            <w:tcW w:w="1531" w:type="dxa"/>
          </w:tcPr>
          <w:p w:rsidR="00FA74D7" w:rsidRPr="00173CF1" w:rsidRDefault="00FA74D7" w:rsidP="00027D8F">
            <w:pPr>
              <w:jc w:val="center"/>
              <w:rPr>
                <w:rFonts w:ascii="Arial" w:hAnsi="Arial" w:cs="Arial"/>
              </w:rPr>
            </w:pPr>
            <w:r w:rsidRPr="00173CF1">
              <w:rPr>
                <w:rFonts w:ascii="Arial" w:hAnsi="Arial" w:cs="Arial"/>
              </w:rPr>
              <w:t>19,93</w:t>
            </w:r>
          </w:p>
        </w:tc>
        <w:tc>
          <w:tcPr>
            <w:tcW w:w="1843" w:type="dxa"/>
          </w:tcPr>
          <w:p w:rsidR="00FA74D7" w:rsidRPr="00173CF1" w:rsidRDefault="00FA74D7" w:rsidP="00027D8F">
            <w:pPr>
              <w:jc w:val="center"/>
              <w:rPr>
                <w:rFonts w:ascii="Arial" w:hAnsi="Arial" w:cs="Arial"/>
              </w:rPr>
            </w:pPr>
            <w:r w:rsidRPr="00173CF1">
              <w:rPr>
                <w:rFonts w:ascii="Arial" w:hAnsi="Arial" w:cs="Arial"/>
              </w:rPr>
              <w:t>8.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27.6.</w:t>
            </w:r>
          </w:p>
        </w:tc>
        <w:tc>
          <w:tcPr>
            <w:tcW w:w="2387" w:type="dxa"/>
          </w:tcPr>
          <w:p w:rsidR="00FA74D7" w:rsidRPr="00173CF1" w:rsidRDefault="00FA74D7" w:rsidP="00027D8F">
            <w:pPr>
              <w:jc w:val="center"/>
              <w:rPr>
                <w:rFonts w:ascii="Arial" w:hAnsi="Arial" w:cs="Arial"/>
              </w:rPr>
            </w:pPr>
            <w:r w:rsidRPr="00173CF1">
              <w:rPr>
                <w:rFonts w:ascii="Arial" w:hAnsi="Arial" w:cs="Arial"/>
              </w:rPr>
              <w:t>Horní Lhotice</w:t>
            </w:r>
          </w:p>
        </w:tc>
        <w:tc>
          <w:tcPr>
            <w:tcW w:w="1531" w:type="dxa"/>
          </w:tcPr>
          <w:p w:rsidR="00FA74D7" w:rsidRPr="00173CF1" w:rsidRDefault="00FA74D7" w:rsidP="00027D8F">
            <w:pPr>
              <w:jc w:val="center"/>
              <w:rPr>
                <w:rFonts w:ascii="Arial" w:hAnsi="Arial" w:cs="Arial"/>
              </w:rPr>
            </w:pPr>
            <w:r w:rsidRPr="00173CF1">
              <w:rPr>
                <w:rFonts w:ascii="Arial" w:hAnsi="Arial" w:cs="Arial"/>
              </w:rPr>
              <w:t>19,50</w:t>
            </w:r>
          </w:p>
        </w:tc>
        <w:tc>
          <w:tcPr>
            <w:tcW w:w="1843" w:type="dxa"/>
          </w:tcPr>
          <w:p w:rsidR="00FA74D7" w:rsidRPr="00173CF1" w:rsidRDefault="00FA74D7" w:rsidP="00027D8F">
            <w:pPr>
              <w:jc w:val="center"/>
              <w:rPr>
                <w:rFonts w:ascii="Arial" w:hAnsi="Arial" w:cs="Arial"/>
              </w:rPr>
            </w:pPr>
            <w:r w:rsidRPr="00173CF1">
              <w:rPr>
                <w:rFonts w:ascii="Arial" w:hAnsi="Arial" w:cs="Arial"/>
              </w:rPr>
              <w:t>9. místo</w:t>
            </w:r>
          </w:p>
        </w:tc>
      </w:tr>
      <w:tr w:rsidR="00FA74D7" w:rsidRPr="00173CF1" w:rsidTr="00027D8F">
        <w:trPr>
          <w:jc w:val="center"/>
        </w:trPr>
        <w:tc>
          <w:tcPr>
            <w:tcW w:w="706" w:type="dxa"/>
          </w:tcPr>
          <w:p w:rsidR="00FA74D7" w:rsidRPr="00173CF1" w:rsidRDefault="00FA74D7" w:rsidP="00027D8F">
            <w:pPr>
              <w:jc w:val="right"/>
              <w:rPr>
                <w:rFonts w:ascii="Arial" w:hAnsi="Arial" w:cs="Arial"/>
              </w:rPr>
            </w:pPr>
            <w:r w:rsidRPr="00173CF1">
              <w:rPr>
                <w:rFonts w:ascii="Arial" w:hAnsi="Arial" w:cs="Arial"/>
              </w:rPr>
              <w:t>27.6.</w:t>
            </w:r>
          </w:p>
        </w:tc>
        <w:tc>
          <w:tcPr>
            <w:tcW w:w="2387" w:type="dxa"/>
          </w:tcPr>
          <w:p w:rsidR="00FA74D7" w:rsidRPr="00173CF1" w:rsidRDefault="00FA74D7" w:rsidP="00027D8F">
            <w:pPr>
              <w:jc w:val="center"/>
              <w:rPr>
                <w:rFonts w:ascii="Arial" w:hAnsi="Arial" w:cs="Arial"/>
              </w:rPr>
            </w:pPr>
            <w:r w:rsidRPr="00173CF1">
              <w:rPr>
                <w:rFonts w:ascii="Arial" w:hAnsi="Arial" w:cs="Arial"/>
              </w:rPr>
              <w:t>Hostěradice(noční)</w:t>
            </w:r>
          </w:p>
        </w:tc>
        <w:tc>
          <w:tcPr>
            <w:tcW w:w="1531" w:type="dxa"/>
          </w:tcPr>
          <w:p w:rsidR="00FA74D7" w:rsidRPr="00173CF1" w:rsidRDefault="00FA74D7" w:rsidP="00027D8F">
            <w:pPr>
              <w:jc w:val="center"/>
              <w:rPr>
                <w:rFonts w:ascii="Arial" w:hAnsi="Arial" w:cs="Arial"/>
              </w:rPr>
            </w:pPr>
            <w:r w:rsidRPr="00173CF1">
              <w:rPr>
                <w:rFonts w:ascii="Arial" w:hAnsi="Arial" w:cs="Arial"/>
              </w:rPr>
              <w:t>18,41</w:t>
            </w:r>
          </w:p>
        </w:tc>
        <w:tc>
          <w:tcPr>
            <w:tcW w:w="1843" w:type="dxa"/>
          </w:tcPr>
          <w:p w:rsidR="00FA74D7" w:rsidRPr="00173CF1" w:rsidRDefault="00FA74D7" w:rsidP="00027D8F">
            <w:pPr>
              <w:jc w:val="center"/>
              <w:rPr>
                <w:rFonts w:ascii="Arial" w:hAnsi="Arial" w:cs="Arial"/>
              </w:rPr>
            </w:pPr>
            <w:r w:rsidRPr="00173CF1">
              <w:rPr>
                <w:rFonts w:ascii="Arial" w:hAnsi="Arial" w:cs="Arial"/>
              </w:rPr>
              <w:t>4. místo</w:t>
            </w:r>
          </w:p>
        </w:tc>
      </w:tr>
    </w:tbl>
    <w:p w:rsidR="00FA74D7" w:rsidRPr="00173CF1" w:rsidRDefault="00FA74D7" w:rsidP="00FA74D7">
      <w:pPr>
        <w:rPr>
          <w:rFonts w:ascii="Arial" w:hAnsi="Arial" w:cs="Arial"/>
        </w:rPr>
      </w:pPr>
    </w:p>
    <w:p w:rsidR="00FA74D7" w:rsidRPr="00173CF1" w:rsidRDefault="00FA74D7" w:rsidP="00FA74D7">
      <w:pPr>
        <w:jc w:val="right"/>
        <w:rPr>
          <w:rFonts w:ascii="Times New Roman" w:eastAsia="Times New Roman" w:hAnsi="Times New Roman" w:cs="Times New Roman"/>
          <w:b/>
          <w:i/>
          <w:sz w:val="24"/>
          <w:szCs w:val="24"/>
          <w:lang w:eastAsia="cs-CZ"/>
        </w:rPr>
      </w:pPr>
      <w:r w:rsidRPr="00173CF1">
        <w:rPr>
          <w:rFonts w:ascii="Times New Roman" w:eastAsia="Times New Roman" w:hAnsi="Times New Roman" w:cs="Times New Roman"/>
          <w:b/>
          <w:i/>
          <w:sz w:val="24"/>
          <w:szCs w:val="24"/>
          <w:lang w:eastAsia="cs-CZ"/>
        </w:rPr>
        <w:t>Martin Chaloupka</w:t>
      </w:r>
    </w:p>
    <w:p w:rsidR="00FA74D7" w:rsidRPr="00173CF1" w:rsidRDefault="00FA74D7" w:rsidP="00A97F19">
      <w:pPr>
        <w:rPr>
          <w:rFonts w:ascii="Times New Roman" w:eastAsia="Calibri" w:hAnsi="Times New Roman" w:cs="Times New Roman"/>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18"/>
        <w:gridCol w:w="6978"/>
      </w:tblGrid>
      <w:tr w:rsidR="00FA74D7" w:rsidRPr="00173CF1" w:rsidTr="00FA74D7">
        <w:tc>
          <w:tcPr>
            <w:tcW w:w="2518" w:type="dxa"/>
          </w:tcPr>
          <w:p w:rsidR="00FA74D7" w:rsidRPr="00173CF1" w:rsidRDefault="00FA74D7" w:rsidP="0024025F">
            <w:pPr>
              <w:rPr>
                <w:rFonts w:ascii="Times New Roman" w:eastAsia="Calibri" w:hAnsi="Times New Roman" w:cs="Times New Roman"/>
                <w:i/>
                <w:sz w:val="24"/>
                <w:szCs w:val="24"/>
              </w:rPr>
            </w:pPr>
            <w:r w:rsidRPr="00173CF1">
              <w:rPr>
                <w:rFonts w:ascii="Times New Roman" w:eastAsia="Calibri" w:hAnsi="Times New Roman" w:cs="Times New Roman"/>
                <w:i/>
                <w:noProof/>
                <w:sz w:val="24"/>
                <w:szCs w:val="24"/>
                <w:lang w:eastAsia="cs-CZ"/>
              </w:rPr>
              <w:drawing>
                <wp:inline distT="0" distB="0" distL="0" distR="0">
                  <wp:extent cx="1828800" cy="1187040"/>
                  <wp:effectExtent l="19050" t="0" r="0" b="0"/>
                  <wp:docPr id="26" name="obrázek 23" descr="http://www.kolkolem.com/wp-content/uploads/vemyslice-kostel-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olkolem.com/wp-content/uploads/vemyslice-kostel-thumb.jpg"/>
                          <pic:cNvPicPr>
                            <a:picLocks noChangeAspect="1" noChangeArrowheads="1"/>
                          </pic:cNvPicPr>
                        </pic:nvPicPr>
                        <pic:blipFill>
                          <a:blip r:embed="rId20" cstate="print"/>
                          <a:srcRect/>
                          <a:stretch>
                            <a:fillRect/>
                          </a:stretch>
                        </pic:blipFill>
                        <pic:spPr bwMode="auto">
                          <a:xfrm>
                            <a:off x="0" y="0"/>
                            <a:ext cx="1840005" cy="1194313"/>
                          </a:xfrm>
                          <a:prstGeom prst="rect">
                            <a:avLst/>
                          </a:prstGeom>
                          <a:noFill/>
                          <a:ln w="9525">
                            <a:noFill/>
                            <a:miter lim="800000"/>
                            <a:headEnd/>
                            <a:tailEnd/>
                          </a:ln>
                        </pic:spPr>
                      </pic:pic>
                    </a:graphicData>
                  </a:graphic>
                </wp:inline>
              </w:drawing>
            </w:r>
          </w:p>
        </w:tc>
        <w:tc>
          <w:tcPr>
            <w:tcW w:w="6978" w:type="dxa"/>
          </w:tcPr>
          <w:p w:rsidR="00FA74D7" w:rsidRPr="00173CF1" w:rsidRDefault="00FA74D7" w:rsidP="0024025F">
            <w:pPr>
              <w:rPr>
                <w:rFonts w:ascii="Times New Roman" w:eastAsia="Calibri" w:hAnsi="Times New Roman" w:cs="Times New Roman"/>
                <w:i/>
                <w:sz w:val="24"/>
                <w:szCs w:val="24"/>
              </w:rPr>
            </w:pPr>
            <w:r w:rsidRPr="00173CF1">
              <w:rPr>
                <w:rFonts w:ascii="Times New Roman" w:eastAsia="Calibri" w:hAnsi="Times New Roman" w:cs="Times New Roman"/>
                <w:i/>
                <w:sz w:val="24"/>
                <w:szCs w:val="24"/>
              </w:rPr>
              <w:t>Vážení spoluobčané,</w:t>
            </w:r>
          </w:p>
          <w:p w:rsidR="00FA74D7" w:rsidRPr="00173CF1" w:rsidRDefault="0024025F" w:rsidP="0024025F">
            <w:pPr>
              <w:pStyle w:val="Bezmezer"/>
              <w:jc w:val="both"/>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     </w:t>
            </w:r>
            <w:r w:rsidR="00FA74D7" w:rsidRPr="00173CF1">
              <w:rPr>
                <w:rFonts w:ascii="Times New Roman" w:eastAsia="Calibri" w:hAnsi="Times New Roman" w:cs="Times New Roman"/>
                <w:i/>
                <w:sz w:val="24"/>
                <w:szCs w:val="24"/>
              </w:rPr>
              <w:t xml:space="preserve">v našem kostele bude udělována letos 24. října po 66-ti letech svátost biřmování, kterou uděluje brněnský biskup Vojtěch Cikrle. Přípravné práce pro tuto slavnost již probíhají, jistě jste si všimli, že před kostelem máme nový přístupový chodník z dlažby, která léta ležela na naší návsi. Patří za to dík vedení městysu Vémyslice, paní Haně Průdkové a firmě Miloše Ryšavého.  </w:t>
            </w:r>
          </w:p>
        </w:tc>
      </w:tr>
    </w:tbl>
    <w:p w:rsidR="00A97F19" w:rsidRPr="00173CF1" w:rsidRDefault="00FA74D7" w:rsidP="0024025F">
      <w:pPr>
        <w:pStyle w:val="Bezmezer"/>
        <w:jc w:val="both"/>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     </w:t>
      </w:r>
      <w:r w:rsidR="00A97F19" w:rsidRPr="00173CF1">
        <w:rPr>
          <w:rFonts w:ascii="Times New Roman" w:eastAsia="Calibri" w:hAnsi="Times New Roman" w:cs="Times New Roman"/>
          <w:i/>
          <w:sz w:val="24"/>
          <w:szCs w:val="24"/>
        </w:rPr>
        <w:t xml:space="preserve">V dalším období bude pokračovat položení chodníku kolem jižní strany kostela, budou zatrubněny odvody srážkových vod na této straně. Na opačné severní straně budou svody ze střechy svedeny do záchytné trativodové jámy na místě, kde byla dříve při minulé opravě fasády situována jáma na vápno. </w:t>
      </w:r>
    </w:p>
    <w:p w:rsidR="00A97F19" w:rsidRPr="00173CF1" w:rsidRDefault="00FA74D7" w:rsidP="0024025F">
      <w:pPr>
        <w:pStyle w:val="Bezmezer"/>
        <w:jc w:val="both"/>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      </w:t>
      </w:r>
      <w:r w:rsidR="00A97F19" w:rsidRPr="00173CF1">
        <w:rPr>
          <w:rFonts w:ascii="Times New Roman" w:eastAsia="Calibri" w:hAnsi="Times New Roman" w:cs="Times New Roman"/>
          <w:i/>
          <w:sz w:val="24"/>
          <w:szCs w:val="24"/>
        </w:rPr>
        <w:t>Do konce měsíce září by měla proběhnout I.</w:t>
      </w:r>
      <w:r w:rsidR="0024025F" w:rsidRPr="00173CF1">
        <w:rPr>
          <w:rFonts w:ascii="Times New Roman" w:eastAsia="Calibri" w:hAnsi="Times New Roman" w:cs="Times New Roman"/>
          <w:i/>
          <w:sz w:val="24"/>
          <w:szCs w:val="24"/>
        </w:rPr>
        <w:t xml:space="preserve"> </w:t>
      </w:r>
      <w:r w:rsidR="00A97F19" w:rsidRPr="00173CF1">
        <w:rPr>
          <w:rFonts w:ascii="Times New Roman" w:eastAsia="Calibri" w:hAnsi="Times New Roman" w:cs="Times New Roman"/>
          <w:i/>
          <w:sz w:val="24"/>
          <w:szCs w:val="24"/>
        </w:rPr>
        <w:t xml:space="preserve">etapa opravy fasády a to průčelí a věže. </w:t>
      </w:r>
    </w:p>
    <w:p w:rsidR="00A97F19" w:rsidRPr="00173CF1" w:rsidRDefault="00A97F19" w:rsidP="0024025F">
      <w:pPr>
        <w:pStyle w:val="Bezmezer"/>
        <w:jc w:val="both"/>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V této době probíhá výběrové řízení a zdá se, že náklady budou činit kolem 300 - 350 tisíc korun. To je částka, na kterou naše farnost v současné době zdaleka nemá, a proto jsme v předstihu požádali o dotaci na Jihomoravském kraji, kde se podařilo zajistit finanční částku ve výši 200 tisíc korun. Máme požádáno i u Nadace ČEZ, zde výsledek ještě neznáme. </w:t>
      </w:r>
    </w:p>
    <w:p w:rsidR="00A97F19" w:rsidRPr="00173CF1" w:rsidRDefault="00FA74D7" w:rsidP="0024025F">
      <w:pPr>
        <w:pStyle w:val="Bezmezer"/>
        <w:jc w:val="both"/>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     </w:t>
      </w:r>
      <w:r w:rsidR="00A97F19" w:rsidRPr="00173CF1">
        <w:rPr>
          <w:rFonts w:ascii="Times New Roman" w:eastAsia="Calibri" w:hAnsi="Times New Roman" w:cs="Times New Roman"/>
          <w:i/>
          <w:sz w:val="24"/>
          <w:szCs w:val="24"/>
        </w:rPr>
        <w:t xml:space="preserve">Dotační peníze nebudou dostačující pro vše, co máme letos a v dalších letech naplánované. Hlavně oprava fasády a pilířů. Máme plno práce i v interiéru a v okolí kostela. </w:t>
      </w:r>
    </w:p>
    <w:p w:rsidR="00A97F19" w:rsidRPr="00173CF1" w:rsidRDefault="00A97F19" w:rsidP="0024025F">
      <w:pPr>
        <w:pStyle w:val="Bezmezer"/>
        <w:jc w:val="both"/>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Obracím se proto s prosbou na všechny občany, kteří jsou ochotni finančně přispět na opravu naší památky. Koncem prázdnin bude vyhlášena sbírka na opravu kostela. </w:t>
      </w:r>
    </w:p>
    <w:p w:rsidR="00A97F19" w:rsidRPr="00173CF1" w:rsidRDefault="00FA74D7" w:rsidP="0024025F">
      <w:pPr>
        <w:pStyle w:val="Bezmezer"/>
        <w:jc w:val="both"/>
        <w:rPr>
          <w:rFonts w:ascii="Times New Roman" w:eastAsia="Calibri" w:hAnsi="Times New Roman" w:cs="Times New Roman"/>
          <w:i/>
          <w:sz w:val="24"/>
          <w:szCs w:val="24"/>
        </w:rPr>
      </w:pPr>
      <w:r w:rsidRPr="00173CF1">
        <w:rPr>
          <w:rFonts w:ascii="Times New Roman" w:eastAsia="Calibri" w:hAnsi="Times New Roman" w:cs="Times New Roman"/>
          <w:i/>
          <w:sz w:val="24"/>
          <w:szCs w:val="24"/>
        </w:rPr>
        <w:t xml:space="preserve">      </w:t>
      </w:r>
      <w:r w:rsidR="00A97F19" w:rsidRPr="00173CF1">
        <w:rPr>
          <w:rFonts w:ascii="Times New Roman" w:eastAsia="Calibri" w:hAnsi="Times New Roman" w:cs="Times New Roman"/>
          <w:i/>
          <w:sz w:val="24"/>
          <w:szCs w:val="24"/>
        </w:rPr>
        <w:t xml:space="preserve">Vím, že různých sbírek je mnoho, ale přece jen tato se bude týkat dominanty naší vesnice.  O vyhlášení Vás budeme informovat místním rozhlasem a na nástěnce v Jednotě.  Věřím, že se nám naše společné dílo podaří. </w:t>
      </w:r>
    </w:p>
    <w:p w:rsidR="005A4E5D" w:rsidRPr="00173CF1" w:rsidRDefault="00FA74D7" w:rsidP="00FA74D7">
      <w:pPr>
        <w:pStyle w:val="Bezmezer"/>
        <w:rPr>
          <w:rFonts w:ascii="Times New Roman" w:eastAsia="Calibri" w:hAnsi="Times New Roman" w:cs="Times New Roman"/>
          <w:b/>
          <w:i/>
          <w:sz w:val="24"/>
          <w:szCs w:val="24"/>
        </w:rPr>
      </w:pPr>
      <w:r w:rsidRPr="00173CF1">
        <w:rPr>
          <w:rFonts w:ascii="Times New Roman" w:eastAsia="Calibri" w:hAnsi="Times New Roman" w:cs="Times New Roman"/>
          <w:sz w:val="24"/>
          <w:szCs w:val="24"/>
        </w:rPr>
        <w:t xml:space="preserve">                                                                                                                                     </w:t>
      </w:r>
      <w:r w:rsidR="00A97F19" w:rsidRPr="00173CF1">
        <w:rPr>
          <w:rFonts w:ascii="Times New Roman" w:eastAsia="Calibri" w:hAnsi="Times New Roman" w:cs="Times New Roman"/>
          <w:b/>
          <w:i/>
          <w:sz w:val="24"/>
          <w:szCs w:val="24"/>
        </w:rPr>
        <w:t>Dagmar Holá</w:t>
      </w:r>
    </w:p>
    <w:p w:rsidR="00FA74D7" w:rsidRDefault="00FA74D7" w:rsidP="00FA74D7">
      <w:pPr>
        <w:pStyle w:val="Bezmezer"/>
        <w:rPr>
          <w:rFonts w:ascii="Times New Roman" w:eastAsia="Calibri" w:hAnsi="Times New Roman" w:cs="Times New Roman"/>
          <w:b/>
          <w:i/>
          <w:sz w:val="24"/>
          <w:szCs w:val="24"/>
        </w:rPr>
      </w:pPr>
    </w:p>
    <w:tbl>
      <w:tblPr>
        <w:tblStyle w:val="Mkatabulky"/>
        <w:tblW w:w="0" w:type="auto"/>
        <w:tblLook w:val="04A0"/>
      </w:tblPr>
      <w:tblGrid>
        <w:gridCol w:w="1242"/>
        <w:gridCol w:w="8254"/>
      </w:tblGrid>
      <w:tr w:rsidR="00FA74D7" w:rsidTr="00FA74D7">
        <w:tc>
          <w:tcPr>
            <w:tcW w:w="1242" w:type="dxa"/>
            <w:tcBorders>
              <w:top w:val="single" w:sz="4" w:space="0" w:color="auto"/>
              <w:left w:val="single" w:sz="4" w:space="0" w:color="auto"/>
              <w:bottom w:val="nil"/>
              <w:right w:val="nil"/>
            </w:tcBorders>
          </w:tcPr>
          <w:p w:rsidR="00FA74D7" w:rsidRDefault="00FA74D7" w:rsidP="00FA74D7">
            <w:pPr>
              <w:pStyle w:val="Bezmezer"/>
              <w:rPr>
                <w:rFonts w:ascii="Times New Roman" w:eastAsia="Calibri" w:hAnsi="Times New Roman" w:cs="Times New Roman"/>
                <w:b/>
                <w:i/>
                <w:sz w:val="24"/>
                <w:szCs w:val="24"/>
              </w:rPr>
            </w:pPr>
            <w:r w:rsidRPr="00FA74D7">
              <w:rPr>
                <w:rFonts w:ascii="Times New Roman" w:eastAsia="Calibri" w:hAnsi="Times New Roman" w:cs="Times New Roman"/>
                <w:b/>
                <w:i/>
                <w:noProof/>
                <w:sz w:val="24"/>
                <w:szCs w:val="24"/>
                <w:lang w:eastAsia="cs-CZ"/>
              </w:rPr>
              <w:drawing>
                <wp:inline distT="0" distB="0" distL="0" distR="0">
                  <wp:extent cx="465582" cy="575238"/>
                  <wp:effectExtent l="19050" t="0" r="0" b="0"/>
                  <wp:docPr id="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77388" cy="589824"/>
                          </a:xfrm>
                          <a:prstGeom prst="rect">
                            <a:avLst/>
                          </a:prstGeom>
                          <a:noFill/>
                          <a:ln w="9525">
                            <a:noFill/>
                            <a:miter lim="800000"/>
                            <a:headEnd/>
                            <a:tailEnd/>
                          </a:ln>
                        </pic:spPr>
                      </pic:pic>
                    </a:graphicData>
                  </a:graphic>
                </wp:inline>
              </w:drawing>
            </w:r>
          </w:p>
        </w:tc>
        <w:tc>
          <w:tcPr>
            <w:tcW w:w="8254" w:type="dxa"/>
            <w:tcBorders>
              <w:top w:val="single" w:sz="4" w:space="0" w:color="auto"/>
              <w:left w:val="nil"/>
              <w:bottom w:val="nil"/>
              <w:right w:val="single" w:sz="4" w:space="0" w:color="auto"/>
            </w:tcBorders>
          </w:tcPr>
          <w:p w:rsidR="00FA74D7" w:rsidRDefault="00FA74D7" w:rsidP="00E7296D">
            <w:pPr>
              <w:shd w:val="clear" w:color="auto" w:fill="FFFFFF"/>
              <w:spacing w:line="265" w:lineRule="atLeast"/>
              <w:jc w:val="center"/>
              <w:rPr>
                <w:rFonts w:ascii="Comic Sans MS" w:hAnsi="Comic Sans MS" w:cs="Arial"/>
                <w:b/>
                <w:bCs/>
                <w:color w:val="000000"/>
                <w:sz w:val="26"/>
                <w:szCs w:val="26"/>
                <w:u w:val="single"/>
              </w:rPr>
            </w:pPr>
            <w:r w:rsidRPr="00273447">
              <w:rPr>
                <w:rFonts w:ascii="Comic Sans MS" w:hAnsi="Comic Sans MS" w:cs="Arial"/>
                <w:b/>
                <w:bCs/>
                <w:color w:val="000000"/>
                <w:sz w:val="26"/>
                <w:szCs w:val="26"/>
                <w:u w:val="single"/>
              </w:rPr>
              <w:t>OBČANSKÉ SDRUŽENÍ VÝLETNÍCI MORAVSKÝ KRUMLOV</w:t>
            </w:r>
          </w:p>
          <w:p w:rsidR="00FA74D7" w:rsidRPr="00FA74D7" w:rsidRDefault="00FA74D7" w:rsidP="00E7296D">
            <w:pPr>
              <w:shd w:val="clear" w:color="auto" w:fill="FFFFFF"/>
              <w:spacing w:line="281" w:lineRule="atLeast"/>
              <w:jc w:val="center"/>
              <w:rPr>
                <w:rFonts w:ascii="Times New Roman" w:hAnsi="Times New Roman" w:cs="Times New Roman"/>
                <w:b/>
                <w:color w:val="000000"/>
                <w:sz w:val="24"/>
                <w:szCs w:val="24"/>
                <w:u w:val="single"/>
              </w:rPr>
            </w:pPr>
            <w:r w:rsidRPr="00FA74D7">
              <w:rPr>
                <w:rFonts w:ascii="Times New Roman" w:hAnsi="Times New Roman" w:cs="Times New Roman"/>
                <w:b/>
                <w:bCs/>
                <w:color w:val="000000"/>
                <w:sz w:val="24"/>
                <w:szCs w:val="24"/>
                <w:u w:val="single"/>
              </w:rPr>
              <w:t>má na podzim naplánované tyto zájezdy:</w:t>
            </w:r>
          </w:p>
        </w:tc>
      </w:tr>
      <w:tr w:rsidR="00FA74D7" w:rsidTr="00FA74D7">
        <w:tc>
          <w:tcPr>
            <w:tcW w:w="1242" w:type="dxa"/>
            <w:tcBorders>
              <w:top w:val="nil"/>
              <w:left w:val="single" w:sz="4" w:space="0" w:color="auto"/>
              <w:bottom w:val="nil"/>
              <w:right w:val="nil"/>
            </w:tcBorders>
          </w:tcPr>
          <w:p w:rsidR="00FA74D7" w:rsidRPr="00FA74D7" w:rsidRDefault="00FA74D7" w:rsidP="00FA74D7">
            <w:pPr>
              <w:pStyle w:val="Bezmezer"/>
              <w:rPr>
                <w:rFonts w:ascii="Times New Roman" w:eastAsia="Calibri" w:hAnsi="Times New Roman" w:cs="Times New Roman"/>
                <w:b/>
                <w:i/>
                <w:sz w:val="24"/>
                <w:szCs w:val="24"/>
              </w:rPr>
            </w:pPr>
            <w:r w:rsidRPr="00FA74D7">
              <w:rPr>
                <w:rFonts w:ascii="Times New Roman" w:hAnsi="Times New Roman" w:cs="Times New Roman"/>
                <w:bCs/>
                <w:color w:val="000000"/>
                <w:sz w:val="24"/>
                <w:szCs w:val="24"/>
              </w:rPr>
              <w:t>12.9.</w:t>
            </w:r>
          </w:p>
        </w:tc>
        <w:tc>
          <w:tcPr>
            <w:tcW w:w="8254" w:type="dxa"/>
            <w:tcBorders>
              <w:top w:val="nil"/>
              <w:left w:val="nil"/>
              <w:bottom w:val="nil"/>
              <w:right w:val="single" w:sz="4" w:space="0" w:color="auto"/>
            </w:tcBorders>
          </w:tcPr>
          <w:p w:rsidR="00FA74D7" w:rsidRPr="00FA74D7" w:rsidRDefault="00FA74D7" w:rsidP="00FA74D7">
            <w:pPr>
              <w:shd w:val="clear" w:color="auto" w:fill="FFFFFF"/>
              <w:spacing w:line="281" w:lineRule="atLeast"/>
              <w:rPr>
                <w:rFonts w:ascii="Times New Roman" w:hAnsi="Times New Roman" w:cs="Times New Roman"/>
                <w:color w:val="000000"/>
                <w:sz w:val="24"/>
                <w:szCs w:val="24"/>
              </w:rPr>
            </w:pPr>
            <w:r w:rsidRPr="00FA74D7">
              <w:rPr>
                <w:rFonts w:ascii="Times New Roman" w:hAnsi="Times New Roman" w:cs="Times New Roman"/>
                <w:bCs/>
                <w:color w:val="000000"/>
                <w:sz w:val="24"/>
                <w:szCs w:val="24"/>
              </w:rPr>
              <w:t>Třeboňsko pěšky i na kole</w:t>
            </w:r>
          </w:p>
        </w:tc>
      </w:tr>
      <w:tr w:rsidR="00FA74D7" w:rsidTr="00FA74D7">
        <w:tc>
          <w:tcPr>
            <w:tcW w:w="1242" w:type="dxa"/>
            <w:tcBorders>
              <w:top w:val="nil"/>
              <w:left w:val="single" w:sz="4" w:space="0" w:color="auto"/>
              <w:bottom w:val="nil"/>
              <w:right w:val="nil"/>
            </w:tcBorders>
          </w:tcPr>
          <w:p w:rsidR="00FA74D7" w:rsidRPr="00FA74D7" w:rsidRDefault="00FA74D7" w:rsidP="00FA74D7">
            <w:pPr>
              <w:pStyle w:val="Bezmezer"/>
              <w:rPr>
                <w:rFonts w:ascii="Times New Roman" w:eastAsia="Calibri" w:hAnsi="Times New Roman" w:cs="Times New Roman"/>
                <w:b/>
                <w:i/>
                <w:sz w:val="24"/>
                <w:szCs w:val="24"/>
              </w:rPr>
            </w:pPr>
            <w:r w:rsidRPr="00FA74D7">
              <w:rPr>
                <w:rFonts w:ascii="Times New Roman" w:hAnsi="Times New Roman" w:cs="Times New Roman"/>
                <w:bCs/>
                <w:color w:val="000000"/>
                <w:sz w:val="24"/>
                <w:szCs w:val="24"/>
              </w:rPr>
              <w:t>17.10.</w:t>
            </w:r>
          </w:p>
        </w:tc>
        <w:tc>
          <w:tcPr>
            <w:tcW w:w="8254" w:type="dxa"/>
            <w:tcBorders>
              <w:top w:val="nil"/>
              <w:left w:val="nil"/>
              <w:bottom w:val="nil"/>
              <w:right w:val="single" w:sz="4" w:space="0" w:color="auto"/>
            </w:tcBorders>
          </w:tcPr>
          <w:p w:rsidR="00FA74D7" w:rsidRPr="00FA74D7" w:rsidRDefault="00FA74D7" w:rsidP="00FA74D7">
            <w:pPr>
              <w:shd w:val="clear" w:color="auto" w:fill="FFFFFF"/>
              <w:spacing w:line="281" w:lineRule="atLeast"/>
              <w:rPr>
                <w:rFonts w:ascii="Times New Roman" w:hAnsi="Times New Roman" w:cs="Times New Roman"/>
                <w:color w:val="000000"/>
                <w:sz w:val="24"/>
                <w:szCs w:val="24"/>
              </w:rPr>
            </w:pPr>
            <w:r w:rsidRPr="00FA74D7">
              <w:rPr>
                <w:rFonts w:ascii="Times New Roman" w:hAnsi="Times New Roman" w:cs="Times New Roman"/>
                <w:bCs/>
                <w:color w:val="000000"/>
                <w:sz w:val="24"/>
                <w:szCs w:val="24"/>
              </w:rPr>
              <w:t>Technické památky Ostravy, Landek park</w:t>
            </w:r>
          </w:p>
        </w:tc>
      </w:tr>
      <w:tr w:rsidR="00FA74D7" w:rsidTr="00FA74D7">
        <w:tc>
          <w:tcPr>
            <w:tcW w:w="1242" w:type="dxa"/>
            <w:tcBorders>
              <w:top w:val="nil"/>
              <w:left w:val="single" w:sz="4" w:space="0" w:color="auto"/>
              <w:bottom w:val="nil"/>
              <w:right w:val="nil"/>
            </w:tcBorders>
          </w:tcPr>
          <w:p w:rsidR="00FA74D7" w:rsidRPr="00FA74D7" w:rsidRDefault="00FA74D7" w:rsidP="00FA74D7">
            <w:pPr>
              <w:pStyle w:val="Bezmezer"/>
              <w:rPr>
                <w:rFonts w:ascii="Times New Roman" w:eastAsia="Calibri" w:hAnsi="Times New Roman" w:cs="Times New Roman"/>
                <w:b/>
                <w:i/>
                <w:sz w:val="24"/>
                <w:szCs w:val="24"/>
              </w:rPr>
            </w:pPr>
            <w:r w:rsidRPr="00FA74D7">
              <w:rPr>
                <w:rFonts w:ascii="Times New Roman" w:hAnsi="Times New Roman" w:cs="Times New Roman"/>
                <w:bCs/>
                <w:color w:val="000000"/>
                <w:sz w:val="24"/>
                <w:szCs w:val="24"/>
              </w:rPr>
              <w:t>26.10.</w:t>
            </w:r>
          </w:p>
        </w:tc>
        <w:tc>
          <w:tcPr>
            <w:tcW w:w="8254" w:type="dxa"/>
            <w:tcBorders>
              <w:top w:val="nil"/>
              <w:left w:val="nil"/>
              <w:bottom w:val="nil"/>
              <w:right w:val="single" w:sz="4" w:space="0" w:color="auto"/>
            </w:tcBorders>
          </w:tcPr>
          <w:p w:rsidR="00FA74D7" w:rsidRPr="00FA74D7" w:rsidRDefault="00FA74D7" w:rsidP="00E7296D">
            <w:pPr>
              <w:pStyle w:val="Bezmezer"/>
              <w:rPr>
                <w:rFonts w:ascii="Times New Roman" w:eastAsia="Calibri" w:hAnsi="Times New Roman" w:cs="Times New Roman"/>
                <w:b/>
                <w:i/>
                <w:sz w:val="24"/>
                <w:szCs w:val="24"/>
              </w:rPr>
            </w:pPr>
            <w:r w:rsidRPr="00FA74D7">
              <w:rPr>
                <w:rFonts w:ascii="Times New Roman" w:hAnsi="Times New Roman" w:cs="Times New Roman"/>
                <w:bCs/>
                <w:color w:val="000000"/>
                <w:sz w:val="24"/>
                <w:szCs w:val="24"/>
              </w:rPr>
              <w:t>Sváteční den ve Vídni ( Pozor! Je to pondělí</w:t>
            </w:r>
            <w:r w:rsidR="00990556">
              <w:rPr>
                <w:rFonts w:ascii="Times New Roman" w:hAnsi="Times New Roman" w:cs="Times New Roman"/>
                <w:bCs/>
                <w:color w:val="000000"/>
                <w:sz w:val="24"/>
                <w:szCs w:val="24"/>
              </w:rPr>
              <w:t>.</w:t>
            </w:r>
            <w:r w:rsidRPr="00FA74D7">
              <w:rPr>
                <w:rFonts w:ascii="Times New Roman" w:hAnsi="Times New Roman" w:cs="Times New Roman"/>
                <w:bCs/>
                <w:color w:val="000000"/>
                <w:sz w:val="24"/>
                <w:szCs w:val="24"/>
              </w:rPr>
              <w:t>) </w:t>
            </w:r>
          </w:p>
        </w:tc>
      </w:tr>
      <w:tr w:rsidR="00FA74D7" w:rsidTr="00FA74D7">
        <w:tc>
          <w:tcPr>
            <w:tcW w:w="1242" w:type="dxa"/>
            <w:tcBorders>
              <w:top w:val="nil"/>
              <w:left w:val="single" w:sz="4" w:space="0" w:color="auto"/>
              <w:bottom w:val="nil"/>
              <w:right w:val="nil"/>
            </w:tcBorders>
          </w:tcPr>
          <w:p w:rsidR="00FA74D7" w:rsidRPr="00FA74D7" w:rsidRDefault="00FA74D7" w:rsidP="00FA74D7">
            <w:pPr>
              <w:pStyle w:val="Bezmezer"/>
              <w:rPr>
                <w:rFonts w:ascii="Times New Roman" w:eastAsia="Calibri" w:hAnsi="Times New Roman" w:cs="Times New Roman"/>
                <w:b/>
                <w:i/>
                <w:sz w:val="24"/>
                <w:szCs w:val="24"/>
              </w:rPr>
            </w:pPr>
            <w:r w:rsidRPr="00FA74D7">
              <w:rPr>
                <w:rFonts w:ascii="Times New Roman" w:hAnsi="Times New Roman" w:cs="Times New Roman"/>
                <w:bCs/>
                <w:color w:val="000000"/>
                <w:sz w:val="24"/>
                <w:szCs w:val="24"/>
              </w:rPr>
              <w:t>14.11.</w:t>
            </w:r>
          </w:p>
        </w:tc>
        <w:tc>
          <w:tcPr>
            <w:tcW w:w="8254" w:type="dxa"/>
            <w:tcBorders>
              <w:top w:val="nil"/>
              <w:left w:val="nil"/>
              <w:bottom w:val="nil"/>
              <w:right w:val="single" w:sz="4" w:space="0" w:color="auto"/>
            </w:tcBorders>
          </w:tcPr>
          <w:p w:rsidR="00FA74D7" w:rsidRPr="00FA74D7" w:rsidRDefault="00FA74D7" w:rsidP="00FA74D7">
            <w:pPr>
              <w:pStyle w:val="Bezmezer"/>
              <w:rPr>
                <w:rFonts w:ascii="Times New Roman" w:eastAsia="Calibri" w:hAnsi="Times New Roman" w:cs="Times New Roman"/>
                <w:b/>
                <w:i/>
                <w:sz w:val="24"/>
                <w:szCs w:val="24"/>
              </w:rPr>
            </w:pPr>
            <w:r w:rsidRPr="00FA74D7">
              <w:rPr>
                <w:rFonts w:ascii="Times New Roman" w:hAnsi="Times New Roman" w:cs="Times New Roman"/>
                <w:bCs/>
                <w:color w:val="000000"/>
                <w:sz w:val="24"/>
                <w:szCs w:val="24"/>
              </w:rPr>
              <w:t>Podzimní Budapešť (s průvodcem CK Victoria)</w:t>
            </w:r>
          </w:p>
        </w:tc>
      </w:tr>
      <w:tr w:rsidR="00FA74D7" w:rsidTr="00FA74D7">
        <w:tc>
          <w:tcPr>
            <w:tcW w:w="1242" w:type="dxa"/>
            <w:tcBorders>
              <w:top w:val="nil"/>
              <w:left w:val="single" w:sz="4" w:space="0" w:color="auto"/>
              <w:bottom w:val="nil"/>
              <w:right w:val="nil"/>
            </w:tcBorders>
          </w:tcPr>
          <w:p w:rsidR="00FA74D7" w:rsidRPr="00FA74D7" w:rsidRDefault="00FA74D7" w:rsidP="00FA74D7">
            <w:pPr>
              <w:pStyle w:val="Bezmezer"/>
              <w:rPr>
                <w:rFonts w:ascii="Times New Roman" w:eastAsia="Calibri" w:hAnsi="Times New Roman" w:cs="Times New Roman"/>
                <w:b/>
                <w:i/>
                <w:sz w:val="24"/>
                <w:szCs w:val="24"/>
              </w:rPr>
            </w:pPr>
            <w:r w:rsidRPr="00FA74D7">
              <w:rPr>
                <w:rFonts w:ascii="Times New Roman" w:hAnsi="Times New Roman" w:cs="Times New Roman"/>
                <w:bCs/>
                <w:color w:val="000000"/>
                <w:sz w:val="24"/>
                <w:szCs w:val="24"/>
              </w:rPr>
              <w:t>12.12.</w:t>
            </w:r>
          </w:p>
        </w:tc>
        <w:tc>
          <w:tcPr>
            <w:tcW w:w="8254" w:type="dxa"/>
            <w:tcBorders>
              <w:top w:val="nil"/>
              <w:left w:val="nil"/>
              <w:bottom w:val="nil"/>
              <w:right w:val="single" w:sz="4" w:space="0" w:color="auto"/>
            </w:tcBorders>
          </w:tcPr>
          <w:p w:rsidR="00FA74D7" w:rsidRPr="00FA74D7" w:rsidRDefault="00FA74D7" w:rsidP="00FA74D7">
            <w:pPr>
              <w:shd w:val="clear" w:color="auto" w:fill="FFFFFF"/>
              <w:spacing w:line="281" w:lineRule="atLeast"/>
              <w:rPr>
                <w:rFonts w:ascii="Times New Roman" w:hAnsi="Times New Roman" w:cs="Times New Roman"/>
                <w:color w:val="000000"/>
                <w:sz w:val="24"/>
                <w:szCs w:val="24"/>
              </w:rPr>
            </w:pPr>
            <w:r w:rsidRPr="00FA74D7">
              <w:rPr>
                <w:rFonts w:ascii="Times New Roman" w:hAnsi="Times New Roman" w:cs="Times New Roman"/>
                <w:bCs/>
                <w:color w:val="000000"/>
                <w:sz w:val="24"/>
                <w:szCs w:val="24"/>
              </w:rPr>
              <w:t>Vánoční jarmark ve skanzenu v Rožnově pod Radhoštěm</w:t>
            </w:r>
          </w:p>
        </w:tc>
      </w:tr>
      <w:tr w:rsidR="00FA74D7" w:rsidTr="00FA74D7">
        <w:tc>
          <w:tcPr>
            <w:tcW w:w="9496" w:type="dxa"/>
            <w:gridSpan w:val="2"/>
            <w:tcBorders>
              <w:top w:val="nil"/>
              <w:left w:val="single" w:sz="4" w:space="0" w:color="auto"/>
              <w:bottom w:val="single" w:sz="4" w:space="0" w:color="auto"/>
              <w:right w:val="single" w:sz="4" w:space="0" w:color="auto"/>
            </w:tcBorders>
          </w:tcPr>
          <w:p w:rsidR="00FA74D7" w:rsidRDefault="00FA74D7" w:rsidP="00E7296D">
            <w:pPr>
              <w:pStyle w:val="Bezmezer"/>
              <w:jc w:val="center"/>
              <w:rPr>
                <w:rFonts w:ascii="Times New Roman" w:hAnsi="Times New Roman" w:cs="Times New Roman"/>
                <w:b/>
                <w:bCs/>
                <w:color w:val="000000"/>
                <w:sz w:val="24"/>
                <w:szCs w:val="24"/>
              </w:rPr>
            </w:pPr>
          </w:p>
          <w:p w:rsidR="00FA74D7" w:rsidRDefault="00FA74D7" w:rsidP="00E7296D">
            <w:pPr>
              <w:pStyle w:val="Bezmezer"/>
              <w:jc w:val="center"/>
              <w:rPr>
                <w:rFonts w:ascii="Times New Roman" w:hAnsi="Times New Roman" w:cs="Times New Roman"/>
                <w:color w:val="000000"/>
                <w:sz w:val="24"/>
                <w:szCs w:val="24"/>
              </w:rPr>
            </w:pPr>
            <w:r w:rsidRPr="00FA74D7">
              <w:rPr>
                <w:rFonts w:ascii="Times New Roman" w:hAnsi="Times New Roman" w:cs="Times New Roman"/>
                <w:b/>
                <w:bCs/>
                <w:color w:val="000000"/>
                <w:sz w:val="24"/>
                <w:szCs w:val="24"/>
              </w:rPr>
              <w:t>Sledujte naše stránky </w:t>
            </w:r>
            <w:hyperlink r:id="rId22" w:tgtFrame="_blank" w:history="1">
              <w:r w:rsidRPr="00FA74D7">
                <w:rPr>
                  <w:rStyle w:val="Hypertextovodkaz"/>
                  <w:rFonts w:ascii="Times New Roman" w:hAnsi="Times New Roman" w:cs="Times New Roman"/>
                  <w:b/>
                  <w:bCs/>
                  <w:color w:val="003399"/>
                  <w:sz w:val="24"/>
                  <w:szCs w:val="24"/>
                </w:rPr>
                <w:t>www.vyletnicimk.estranky.cz</w:t>
              </w:r>
            </w:hyperlink>
            <w:r w:rsidRPr="00FA74D7">
              <w:rPr>
                <w:rFonts w:ascii="Times New Roman" w:hAnsi="Times New Roman" w:cs="Times New Roman"/>
                <w:color w:val="000000"/>
                <w:sz w:val="24"/>
                <w:szCs w:val="24"/>
              </w:rPr>
              <w:t> </w:t>
            </w:r>
            <w:r>
              <w:rPr>
                <w:rFonts w:ascii="Times New Roman" w:hAnsi="Times New Roman" w:cs="Times New Roman"/>
                <w:color w:val="000000"/>
                <w:sz w:val="24"/>
                <w:szCs w:val="24"/>
              </w:rPr>
              <w:t xml:space="preserve">, kde </w:t>
            </w:r>
            <w:r w:rsidRPr="00FA74D7">
              <w:rPr>
                <w:rFonts w:ascii="Times New Roman" w:hAnsi="Times New Roman" w:cs="Times New Roman"/>
                <w:color w:val="000000"/>
                <w:sz w:val="24"/>
                <w:szCs w:val="24"/>
              </w:rPr>
              <w:t xml:space="preserve"> najdete informace</w:t>
            </w:r>
          </w:p>
          <w:p w:rsidR="00FA74D7" w:rsidRPr="00FA74D7" w:rsidRDefault="00FA74D7" w:rsidP="00E7296D">
            <w:pPr>
              <w:pStyle w:val="Bezmezer"/>
              <w:jc w:val="center"/>
              <w:rPr>
                <w:rFonts w:ascii="Times New Roman" w:hAnsi="Times New Roman" w:cs="Times New Roman"/>
                <w:color w:val="000000"/>
                <w:sz w:val="24"/>
                <w:szCs w:val="24"/>
              </w:rPr>
            </w:pPr>
            <w:r>
              <w:rPr>
                <w:rFonts w:ascii="Times New Roman" w:hAnsi="Times New Roman" w:cs="Times New Roman"/>
                <w:color w:val="000000"/>
                <w:sz w:val="24"/>
                <w:szCs w:val="24"/>
              </w:rPr>
              <w:t>k zájezdům</w:t>
            </w:r>
            <w:r w:rsidRPr="00FA74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horké novinky</w:t>
            </w:r>
            <w:r w:rsidRPr="00FA74D7">
              <w:rPr>
                <w:rFonts w:ascii="Times New Roman" w:hAnsi="Times New Roman" w:cs="Times New Roman"/>
                <w:color w:val="000000"/>
                <w:sz w:val="24"/>
                <w:szCs w:val="24"/>
              </w:rPr>
              <w:t xml:space="preserve"> i obsáhlou fotogalerii z našich minulých výletů.</w:t>
            </w:r>
          </w:p>
          <w:p w:rsidR="00FA74D7" w:rsidRDefault="00FA74D7" w:rsidP="00E7296D">
            <w:pPr>
              <w:shd w:val="clear" w:color="auto" w:fill="FFFFFF"/>
              <w:spacing w:line="281" w:lineRule="atLeast"/>
              <w:jc w:val="center"/>
              <w:rPr>
                <w:rFonts w:ascii="Times New Roman" w:hAnsi="Times New Roman" w:cs="Times New Roman"/>
                <w:b/>
                <w:bCs/>
                <w:i/>
                <w:color w:val="000000"/>
              </w:rPr>
            </w:pPr>
          </w:p>
          <w:p w:rsidR="00FA74D7" w:rsidRDefault="00FA74D7" w:rsidP="00E7296D">
            <w:pPr>
              <w:shd w:val="clear" w:color="auto" w:fill="FFFFFF"/>
              <w:spacing w:line="281" w:lineRule="atLeast"/>
              <w:jc w:val="center"/>
              <w:rPr>
                <w:rFonts w:ascii="Times New Roman" w:eastAsia="Calibri" w:hAnsi="Times New Roman" w:cs="Times New Roman"/>
                <w:b/>
                <w:i/>
                <w:sz w:val="24"/>
                <w:szCs w:val="24"/>
              </w:rPr>
            </w:pPr>
            <w:r>
              <w:rPr>
                <w:rFonts w:ascii="Times New Roman" w:hAnsi="Times New Roman" w:cs="Times New Roman"/>
                <w:b/>
                <w:bCs/>
                <w:i/>
                <w:color w:val="000000"/>
              </w:rPr>
              <w:t>P</w:t>
            </w:r>
            <w:r w:rsidRPr="005A4E5D">
              <w:rPr>
                <w:rFonts w:ascii="Times New Roman" w:hAnsi="Times New Roman" w:cs="Times New Roman"/>
                <w:b/>
                <w:bCs/>
                <w:i/>
                <w:color w:val="000000"/>
              </w:rPr>
              <w:t>řihlášky</w:t>
            </w:r>
            <w:r w:rsidRPr="005A4E5D">
              <w:rPr>
                <w:rStyle w:val="apple-converted-space"/>
                <w:rFonts w:ascii="Times New Roman" w:hAnsi="Times New Roman" w:cs="Times New Roman"/>
                <w:i/>
                <w:color w:val="000000"/>
              </w:rPr>
              <w:t> </w:t>
            </w:r>
            <w:r>
              <w:rPr>
                <w:rFonts w:ascii="Times New Roman" w:hAnsi="Times New Roman" w:cs="Times New Roman"/>
                <w:i/>
                <w:color w:val="000000"/>
              </w:rPr>
              <w:t xml:space="preserve">na </w:t>
            </w:r>
            <w:r w:rsidRPr="005A4E5D">
              <w:rPr>
                <w:rFonts w:ascii="Times New Roman" w:hAnsi="Times New Roman" w:cs="Times New Roman"/>
                <w:i/>
                <w:color w:val="000000"/>
              </w:rPr>
              <w:t xml:space="preserve"> tel. č.</w:t>
            </w:r>
            <w:r w:rsidRPr="005A4E5D">
              <w:rPr>
                <w:rStyle w:val="skypec2ctextspan"/>
                <w:rFonts w:ascii="Times New Roman" w:hAnsi="Times New Roman" w:cs="Times New Roman"/>
                <w:i/>
                <w:color w:val="000000"/>
              </w:rPr>
              <w:t xml:space="preserve"> 607 052 644</w:t>
            </w:r>
            <w:r w:rsidRPr="005A4E5D">
              <w:rPr>
                <w:rStyle w:val="apple-converted-space"/>
                <w:rFonts w:ascii="Times New Roman" w:hAnsi="Times New Roman" w:cs="Times New Roman"/>
                <w:i/>
                <w:color w:val="000000"/>
              </w:rPr>
              <w:t> </w:t>
            </w:r>
            <w:r>
              <w:rPr>
                <w:rFonts w:ascii="Times New Roman" w:hAnsi="Times New Roman" w:cs="Times New Roman"/>
                <w:i/>
                <w:color w:val="000000"/>
              </w:rPr>
              <w:t xml:space="preserve">- Světlana Jelínková </w:t>
            </w:r>
            <w:r w:rsidRPr="005A4E5D">
              <w:rPr>
                <w:rFonts w:ascii="Times New Roman" w:hAnsi="Times New Roman" w:cs="Times New Roman"/>
                <w:i/>
                <w:color w:val="000000"/>
              </w:rPr>
              <w:t>nebo osobně v prodejně Květinka Hladká Jelínková, na Klášterním nám.143</w:t>
            </w:r>
            <w:r>
              <w:rPr>
                <w:rFonts w:ascii="Times New Roman" w:hAnsi="Times New Roman" w:cs="Times New Roman"/>
                <w:i/>
                <w:color w:val="000000"/>
              </w:rPr>
              <w:t xml:space="preserve"> </w:t>
            </w:r>
            <w:r w:rsidRPr="005A4E5D">
              <w:rPr>
                <w:rFonts w:ascii="Times New Roman" w:hAnsi="Times New Roman" w:cs="Times New Roman"/>
                <w:i/>
                <w:color w:val="000000"/>
              </w:rPr>
              <w:t>v</w:t>
            </w:r>
            <w:r>
              <w:rPr>
                <w:rFonts w:ascii="Times New Roman" w:hAnsi="Times New Roman" w:cs="Times New Roman"/>
                <w:i/>
                <w:color w:val="000000"/>
              </w:rPr>
              <w:t> </w:t>
            </w:r>
            <w:r w:rsidRPr="005A4E5D">
              <w:rPr>
                <w:rFonts w:ascii="Times New Roman" w:hAnsi="Times New Roman" w:cs="Times New Roman"/>
                <w:i/>
                <w:color w:val="000000"/>
              </w:rPr>
              <w:t>M</w:t>
            </w:r>
            <w:r>
              <w:rPr>
                <w:rFonts w:ascii="Times New Roman" w:hAnsi="Times New Roman" w:cs="Times New Roman"/>
                <w:i/>
                <w:color w:val="000000"/>
              </w:rPr>
              <w:t>oravském Krumlově</w:t>
            </w:r>
            <w:r w:rsidRPr="005A4E5D">
              <w:rPr>
                <w:rFonts w:ascii="Times New Roman" w:hAnsi="Times New Roman" w:cs="Times New Roman"/>
                <w:i/>
                <w:color w:val="000000"/>
              </w:rPr>
              <w:t xml:space="preserve"> </w:t>
            </w:r>
            <w:r>
              <w:rPr>
                <w:rFonts w:ascii="Times New Roman" w:hAnsi="Times New Roman" w:cs="Times New Roman"/>
                <w:i/>
                <w:color w:val="000000"/>
              </w:rPr>
              <w:t>.</w:t>
            </w:r>
          </w:p>
        </w:tc>
      </w:tr>
    </w:tbl>
    <w:p w:rsidR="00984BE4" w:rsidRDefault="00FA74D7" w:rsidP="00984BE4">
      <w:pPr>
        <w:rPr>
          <w:rFonts w:ascii="Times New Roman" w:hAnsi="Times New Roman" w:cs="Times New Roman"/>
          <w:b/>
          <w:bCs/>
          <w:sz w:val="36"/>
          <w:szCs w:val="36"/>
        </w:rPr>
      </w:pPr>
      <w:r>
        <w:rPr>
          <w:rFonts w:ascii="Times New Roman" w:hAnsi="Times New Roman" w:cs="Times New Roman"/>
          <w:b/>
          <w:bCs/>
          <w:noProof/>
          <w:sz w:val="36"/>
          <w:szCs w:val="36"/>
          <w:lang w:eastAsia="cs-CZ"/>
        </w:rPr>
        <w:lastRenderedPageBreak/>
        <w:drawing>
          <wp:anchor distT="0" distB="0" distL="114300" distR="114300" simplePos="0" relativeHeight="251659264" behindDoc="1" locked="0" layoutInCell="1" allowOverlap="1">
            <wp:simplePos x="0" y="0"/>
            <wp:positionH relativeFrom="column">
              <wp:posOffset>15240</wp:posOffset>
            </wp:positionH>
            <wp:positionV relativeFrom="paragraph">
              <wp:posOffset>-513080</wp:posOffset>
            </wp:positionV>
            <wp:extent cx="5796280" cy="3081020"/>
            <wp:effectExtent l="19050" t="0" r="0" b="0"/>
            <wp:wrapNone/>
            <wp:docPr id="2" name="Obrázek 39" descr="Hotel Ryšavý 2013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otel Ryšavý 2013 web"/>
                    <pic:cNvPicPr>
                      <a:picLocks noChangeAspect="1" noChangeArrowheads="1"/>
                    </pic:cNvPicPr>
                  </pic:nvPicPr>
                  <pic:blipFill>
                    <a:blip r:embed="rId23" cstate="print">
                      <a:lum bright="20000"/>
                      <a:graysc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280" cy="3081020"/>
                    </a:xfrm>
                    <a:prstGeom prst="rect">
                      <a:avLst/>
                    </a:prstGeom>
                    <a:solidFill>
                      <a:srgbClr val="FFC000"/>
                    </a:solidFill>
                    <a:ln>
                      <a:noFill/>
                    </a:ln>
                  </pic:spPr>
                </pic:pic>
              </a:graphicData>
            </a:graphic>
          </wp:anchor>
        </w:drawing>
      </w:r>
    </w:p>
    <w:p w:rsidR="00984BE4" w:rsidRDefault="00984BE4" w:rsidP="00984BE4">
      <w:pPr>
        <w:rPr>
          <w:rFonts w:ascii="Times New Roman" w:hAnsi="Times New Roman" w:cs="Times New Roman"/>
          <w:b/>
          <w:bCs/>
          <w:sz w:val="36"/>
          <w:szCs w:val="36"/>
        </w:rPr>
      </w:pPr>
    </w:p>
    <w:p w:rsidR="00661B64" w:rsidRDefault="00661B64" w:rsidP="00661B64">
      <w:pPr>
        <w:jc w:val="center"/>
        <w:rPr>
          <w:rFonts w:ascii="Times New Roman" w:eastAsia="Calibri" w:hAnsi="Times New Roman" w:cs="Times New Roman"/>
          <w:b/>
          <w:bCs/>
          <w:sz w:val="36"/>
          <w:szCs w:val="36"/>
        </w:rPr>
      </w:pPr>
    </w:p>
    <w:p w:rsidR="00FA74D7" w:rsidRDefault="00FA74D7" w:rsidP="00661B64">
      <w:pPr>
        <w:jc w:val="center"/>
        <w:rPr>
          <w:rFonts w:ascii="Times New Roman" w:eastAsia="Calibri" w:hAnsi="Times New Roman" w:cs="Times New Roman"/>
          <w:b/>
          <w:bCs/>
          <w:sz w:val="36"/>
          <w:szCs w:val="36"/>
        </w:rPr>
      </w:pPr>
    </w:p>
    <w:p w:rsidR="00FA74D7" w:rsidRDefault="00FA74D7" w:rsidP="00661B64">
      <w:pPr>
        <w:jc w:val="center"/>
        <w:rPr>
          <w:rFonts w:ascii="Times New Roman" w:eastAsia="Calibri" w:hAnsi="Times New Roman" w:cs="Times New Roman"/>
          <w:b/>
          <w:bCs/>
          <w:sz w:val="36"/>
          <w:szCs w:val="36"/>
        </w:rPr>
      </w:pPr>
    </w:p>
    <w:p w:rsidR="00FA74D7" w:rsidRDefault="00FA74D7" w:rsidP="00661B64">
      <w:pPr>
        <w:jc w:val="center"/>
        <w:rPr>
          <w:rFonts w:ascii="Times New Roman" w:eastAsia="Calibri" w:hAnsi="Times New Roman" w:cs="Times New Roman"/>
          <w:b/>
          <w:bCs/>
          <w:sz w:val="36"/>
          <w:szCs w:val="36"/>
        </w:rPr>
      </w:pPr>
    </w:p>
    <w:p w:rsidR="00FA74D7" w:rsidRDefault="00FA74D7" w:rsidP="00661B64">
      <w:pPr>
        <w:jc w:val="center"/>
        <w:rPr>
          <w:rFonts w:ascii="Times New Roman" w:eastAsia="Calibri" w:hAnsi="Times New Roman" w:cs="Times New Roman"/>
          <w:b/>
          <w:bCs/>
          <w:sz w:val="36"/>
          <w:szCs w:val="36"/>
        </w:rPr>
      </w:pPr>
    </w:p>
    <w:p w:rsidR="00F742E3" w:rsidRDefault="00984BE4" w:rsidP="00661B64">
      <w:pPr>
        <w:jc w:val="center"/>
        <w:rPr>
          <w:rFonts w:ascii="Times New Roman" w:eastAsia="Calibri" w:hAnsi="Times New Roman" w:cs="Times New Roman"/>
          <w:b/>
          <w:bCs/>
          <w:sz w:val="36"/>
          <w:szCs w:val="36"/>
        </w:rPr>
      </w:pPr>
      <w:r w:rsidRPr="00984BE4">
        <w:rPr>
          <w:rFonts w:ascii="Times New Roman" w:eastAsia="Calibri" w:hAnsi="Times New Roman" w:cs="Times New Roman"/>
          <w:b/>
          <w:bCs/>
          <w:sz w:val="36"/>
          <w:szCs w:val="36"/>
        </w:rPr>
        <w:t>Gastronomický a kulturní kalendář restaurace</w:t>
      </w:r>
    </w:p>
    <w:p w:rsidR="00984BE4" w:rsidRPr="00661B64" w:rsidRDefault="00984BE4" w:rsidP="00661B64">
      <w:pPr>
        <w:jc w:val="center"/>
        <w:rPr>
          <w:rFonts w:ascii="Times New Roman" w:hAnsi="Times New Roman" w:cs="Times New Roman"/>
          <w:b/>
          <w:bCs/>
          <w:sz w:val="36"/>
          <w:szCs w:val="36"/>
        </w:rPr>
      </w:pPr>
      <w:r w:rsidRPr="00984BE4">
        <w:rPr>
          <w:rFonts w:ascii="Times New Roman" w:eastAsia="Calibri" w:hAnsi="Times New Roman" w:cs="Times New Roman"/>
          <w:b/>
          <w:bCs/>
          <w:sz w:val="36"/>
          <w:szCs w:val="36"/>
        </w:rPr>
        <w:t>Hotelu Ryšavý</w:t>
      </w:r>
      <w:r w:rsidRPr="00661B64">
        <w:rPr>
          <w:rFonts w:ascii="Georgia" w:eastAsia="Calibri" w:hAnsi="Georgia" w:cs="Calibri"/>
          <w:sz w:val="28"/>
          <w:szCs w:val="28"/>
        </w:rPr>
        <w:t xml:space="preserve"> </w:t>
      </w:r>
    </w:p>
    <w:p w:rsidR="00F742E3" w:rsidRPr="00661B64" w:rsidRDefault="00F742E3" w:rsidP="00661B64">
      <w:pPr>
        <w:tabs>
          <w:tab w:val="right" w:pos="567"/>
        </w:tabs>
        <w:rPr>
          <w:rFonts w:ascii="Georgia" w:eastAsia="Calibri" w:hAnsi="Georgia" w:cs="Calibri"/>
          <w:b/>
          <w:bCs/>
          <w:sz w:val="24"/>
          <w:szCs w:val="24"/>
        </w:rPr>
      </w:pPr>
    </w:p>
    <w:p w:rsidR="005A4E5D" w:rsidRDefault="005A4E5D" w:rsidP="005A4E5D">
      <w:pPr>
        <w:jc w:val="center"/>
        <w:rPr>
          <w:rFonts w:ascii="Georgia" w:eastAsia="Calibri" w:hAnsi="Georgia" w:cs="Calibri"/>
          <w:b/>
          <w:sz w:val="52"/>
          <w:szCs w:val="52"/>
        </w:rPr>
      </w:pPr>
      <w:r>
        <w:rPr>
          <w:rFonts w:ascii="Georgia" w:eastAsia="Calibri" w:hAnsi="Georgia" w:cs="Calibri"/>
          <w:b/>
          <w:sz w:val="52"/>
          <w:szCs w:val="52"/>
        </w:rPr>
        <w:t>LETNÍ GRILOVÁNÍ</w:t>
      </w:r>
    </w:p>
    <w:p w:rsidR="005A4E5D" w:rsidRDefault="005A4E5D" w:rsidP="005A4E5D">
      <w:pPr>
        <w:tabs>
          <w:tab w:val="right" w:pos="9072"/>
        </w:tabs>
        <w:jc w:val="center"/>
        <w:rPr>
          <w:rFonts w:ascii="Georgia" w:eastAsia="Calibri" w:hAnsi="Georgia" w:cs="Calibri"/>
          <w:sz w:val="36"/>
          <w:szCs w:val="36"/>
        </w:rPr>
      </w:pPr>
      <w:r w:rsidRPr="001413AC">
        <w:rPr>
          <w:rFonts w:ascii="Georgia" w:eastAsia="Calibri" w:hAnsi="Georgia" w:cs="Calibri"/>
          <w:sz w:val="36"/>
          <w:szCs w:val="36"/>
        </w:rPr>
        <w:t xml:space="preserve">Od </w:t>
      </w:r>
      <w:r>
        <w:rPr>
          <w:rFonts w:ascii="Georgia" w:eastAsia="Calibri" w:hAnsi="Georgia" w:cs="Calibri"/>
          <w:sz w:val="36"/>
          <w:szCs w:val="36"/>
        </w:rPr>
        <w:t>01</w:t>
      </w:r>
      <w:r w:rsidRPr="001413AC">
        <w:rPr>
          <w:rFonts w:ascii="Georgia" w:eastAsia="Calibri" w:hAnsi="Georgia" w:cs="Calibri"/>
          <w:sz w:val="36"/>
          <w:szCs w:val="36"/>
        </w:rPr>
        <w:t>.</w:t>
      </w:r>
      <w:r>
        <w:rPr>
          <w:rFonts w:ascii="Georgia" w:eastAsia="Calibri" w:hAnsi="Georgia" w:cs="Calibri"/>
          <w:sz w:val="36"/>
          <w:szCs w:val="36"/>
        </w:rPr>
        <w:t xml:space="preserve"> do 13</w:t>
      </w:r>
      <w:r w:rsidRPr="001413AC">
        <w:rPr>
          <w:rFonts w:ascii="Georgia" w:eastAsia="Calibri" w:hAnsi="Georgia" w:cs="Calibri"/>
          <w:sz w:val="36"/>
          <w:szCs w:val="36"/>
        </w:rPr>
        <w:t xml:space="preserve">. </w:t>
      </w:r>
      <w:r w:rsidR="00FA74D7">
        <w:rPr>
          <w:rFonts w:ascii="Georgia" w:eastAsia="Calibri" w:hAnsi="Georgia" w:cs="Calibri"/>
          <w:sz w:val="36"/>
          <w:szCs w:val="36"/>
        </w:rPr>
        <w:t>srpna</w:t>
      </w:r>
      <w:r w:rsidRPr="001413AC">
        <w:rPr>
          <w:rFonts w:ascii="Georgia" w:eastAsia="Calibri" w:hAnsi="Georgia" w:cs="Calibri"/>
          <w:sz w:val="36"/>
          <w:szCs w:val="36"/>
        </w:rPr>
        <w:t xml:space="preserve"> 201</w:t>
      </w:r>
      <w:r>
        <w:rPr>
          <w:rFonts w:ascii="Georgia" w:eastAsia="Calibri" w:hAnsi="Georgia" w:cs="Calibri"/>
          <w:sz w:val="36"/>
          <w:szCs w:val="36"/>
        </w:rPr>
        <w:t>5</w:t>
      </w:r>
    </w:p>
    <w:p w:rsidR="005A4E5D" w:rsidRDefault="005A4E5D" w:rsidP="005A4E5D">
      <w:pPr>
        <w:pStyle w:val="Normlnweb"/>
        <w:spacing w:before="0" w:beforeAutospacing="0" w:after="0" w:afterAutospacing="0"/>
        <w:jc w:val="center"/>
        <w:rPr>
          <w:rFonts w:ascii="Georgia" w:hAnsi="Georgia"/>
          <w:sz w:val="32"/>
          <w:szCs w:val="32"/>
        </w:rPr>
      </w:pPr>
      <w:r>
        <w:rPr>
          <w:rFonts w:ascii="Georgia" w:hAnsi="Georgia"/>
          <w:sz w:val="32"/>
          <w:szCs w:val="32"/>
        </w:rPr>
        <w:t>Od 17 hodin na letní zahrádce restaurace</w:t>
      </w:r>
    </w:p>
    <w:p w:rsidR="00E7296D" w:rsidRPr="00E7296D" w:rsidRDefault="005A4E5D" w:rsidP="00E7296D">
      <w:pPr>
        <w:pStyle w:val="Normlnweb"/>
        <w:spacing w:before="240" w:beforeAutospacing="0" w:after="0" w:afterAutospacing="0"/>
        <w:rPr>
          <w:rFonts w:ascii="Georgia" w:hAnsi="Georgia"/>
          <w:i/>
          <w:sz w:val="18"/>
          <w:szCs w:val="20"/>
        </w:rPr>
      </w:pPr>
      <w:r w:rsidRPr="00E7296D">
        <w:rPr>
          <w:rFonts w:ascii="Georgia" w:hAnsi="Georgia"/>
          <w:i/>
          <w:sz w:val="18"/>
          <w:szCs w:val="20"/>
        </w:rPr>
        <w:t>Hotel Ryšavý a jeho tým grilování miluje, považuje je za fascinující způsob vaření, příjemný způsob trávení volného času i zábavnou společenskou událost. Příprava masa na ohni a grilování je v nás už od pravěku zapsána jako činnost veskrze pozitivní a příjemná. Proto se grilování těší po celém světě takové oblibě. S povděkem sledujeme, jak se z grilování stává i česká tradice. Po celé léto postupně připravíme inspirativní a vynikající recepty a poradíme, jak se mají dané suroviny vybírat a zpracovávat.  Seznámíme Vás nejenom se základními pravidly grilování a přípravou jednotlivých druhů masa, ale prozradíme i spoustu užitečných kuchařských fíglů</w:t>
      </w:r>
      <w:r w:rsidR="00E7296D">
        <w:rPr>
          <w:rFonts w:ascii="Georgia" w:hAnsi="Georgia"/>
          <w:i/>
          <w:sz w:val="18"/>
          <w:szCs w:val="20"/>
        </w:rPr>
        <w:t xml:space="preserve"> </w:t>
      </w:r>
      <w:r w:rsidRPr="00E7296D">
        <w:rPr>
          <w:rFonts w:ascii="Georgia" w:hAnsi="Georgia"/>
          <w:i/>
          <w:sz w:val="18"/>
          <w:szCs w:val="20"/>
        </w:rPr>
        <w:t>a osvědčených rad.</w:t>
      </w:r>
    </w:p>
    <w:p w:rsidR="005A4E5D" w:rsidRPr="00960B4E" w:rsidRDefault="005A4E5D" w:rsidP="00E7296D">
      <w:pPr>
        <w:pStyle w:val="Normlnweb"/>
        <w:spacing w:before="0" w:beforeAutospacing="0" w:after="0" w:afterAutospacing="0"/>
        <w:rPr>
          <w:rFonts w:ascii="Georgia" w:hAnsi="Georgia"/>
          <w:sz w:val="18"/>
          <w:szCs w:val="20"/>
        </w:rPr>
      </w:pPr>
    </w:p>
    <w:p w:rsidR="005A4E5D" w:rsidRPr="00173CF1" w:rsidRDefault="005A4E5D" w:rsidP="005A4E5D">
      <w:pPr>
        <w:tabs>
          <w:tab w:val="left" w:pos="284"/>
          <w:tab w:val="left" w:pos="426"/>
          <w:tab w:val="right" w:pos="9072"/>
        </w:tabs>
        <w:rPr>
          <w:rFonts w:ascii="Georgia" w:eastAsia="Calibri" w:hAnsi="Georgia" w:cs="Calibri"/>
          <w:bCs/>
          <w:u w:val="single"/>
        </w:rPr>
      </w:pPr>
      <w:r w:rsidRPr="00173CF1">
        <w:rPr>
          <w:rFonts w:ascii="Georgia" w:eastAsia="Calibri" w:hAnsi="Georgia" w:cs="Calibri"/>
          <w:bCs/>
          <w:u w:val="single"/>
        </w:rPr>
        <w:t>MENU</w:t>
      </w:r>
    </w:p>
    <w:p w:rsidR="00FA74D7" w:rsidRPr="00173CF1" w:rsidRDefault="00FA74D7" w:rsidP="005A4E5D">
      <w:pPr>
        <w:tabs>
          <w:tab w:val="left" w:pos="284"/>
          <w:tab w:val="left" w:pos="426"/>
          <w:tab w:val="right" w:pos="9072"/>
        </w:tabs>
        <w:rPr>
          <w:rFonts w:ascii="Georgia" w:eastAsia="Calibri" w:hAnsi="Georgia" w:cs="Calibri"/>
          <w:bCs/>
          <w:u w:val="single"/>
        </w:rPr>
      </w:pPr>
    </w:p>
    <w:p w:rsidR="005A4E5D" w:rsidRPr="00173CF1" w:rsidRDefault="005A4E5D" w:rsidP="00FA74D7">
      <w:pPr>
        <w:tabs>
          <w:tab w:val="right" w:pos="993"/>
          <w:tab w:val="left" w:pos="1276"/>
          <w:tab w:val="right" w:pos="9072"/>
        </w:tabs>
        <w:jc w:val="left"/>
        <w:rPr>
          <w:rFonts w:ascii="Georgia" w:eastAsia="Calibri" w:hAnsi="Georgia" w:cs="Calibri"/>
          <w:bCs/>
        </w:rPr>
      </w:pPr>
      <w:r w:rsidRPr="00173CF1">
        <w:rPr>
          <w:rFonts w:ascii="Georgia" w:eastAsia="Calibri" w:hAnsi="Georgia" w:cs="Calibri"/>
          <w:b/>
        </w:rPr>
        <w:t>Hovězí Diamond steak</w:t>
      </w:r>
      <w:r w:rsidRPr="00173CF1">
        <w:rPr>
          <w:rFonts w:ascii="Georgia" w:eastAsia="Calibri" w:hAnsi="Georgia" w:cs="Calibri"/>
        </w:rPr>
        <w:t xml:space="preserve"> – </w:t>
      </w:r>
      <w:r w:rsidRPr="00173CF1">
        <w:rPr>
          <w:rFonts w:ascii="Georgia" w:eastAsia="Calibri" w:hAnsi="Georgia" w:cs="Calibri"/>
          <w:bCs/>
        </w:rPr>
        <w:t xml:space="preserve">smetanovo-bylinková omáčka, </w:t>
      </w:r>
    </w:p>
    <w:p w:rsidR="005A4E5D" w:rsidRPr="00173CF1" w:rsidRDefault="005A4E5D" w:rsidP="00FA74D7">
      <w:pPr>
        <w:tabs>
          <w:tab w:val="right" w:pos="993"/>
          <w:tab w:val="left" w:pos="1276"/>
          <w:tab w:val="right" w:pos="9072"/>
        </w:tabs>
        <w:jc w:val="left"/>
        <w:rPr>
          <w:rFonts w:ascii="Georgia" w:eastAsia="Calibri" w:hAnsi="Georgia" w:cs="Calibri"/>
          <w:bCs/>
        </w:rPr>
      </w:pPr>
      <w:r w:rsidRPr="00173CF1">
        <w:rPr>
          <w:rFonts w:ascii="Georgia" w:eastAsia="Times New Roman" w:hAnsi="Georgia" w:cs="Calibri"/>
          <w:lang w:eastAsia="cs-CZ"/>
        </w:rPr>
        <w:t xml:space="preserve">listový </w:t>
      </w:r>
      <w:r w:rsidRPr="00173CF1">
        <w:rPr>
          <w:rFonts w:ascii="Georgia" w:eastAsia="Calibri" w:hAnsi="Georgia" w:cs="Times New Roman"/>
          <w:sz w:val="20"/>
          <w:szCs w:val="20"/>
        </w:rPr>
        <w:t xml:space="preserve">salát s medovým vinaigrettem    </w:t>
      </w:r>
      <w:r w:rsidRPr="00173CF1">
        <w:rPr>
          <w:rFonts w:ascii="Georgia" w:eastAsia="Calibri" w:hAnsi="Georgia" w:cs="Calibri"/>
          <w:b/>
        </w:rPr>
        <w:tab/>
      </w:r>
      <w:r w:rsidRPr="00173CF1">
        <w:rPr>
          <w:rFonts w:ascii="Georgia" w:eastAsia="Calibri" w:hAnsi="Georgia" w:cs="Calibri"/>
        </w:rPr>
        <w:t>219 Kč</w:t>
      </w:r>
      <w:r w:rsidRPr="00173CF1">
        <w:rPr>
          <w:rFonts w:ascii="Georgia" w:eastAsia="Calibri" w:hAnsi="Georgia" w:cs="Calibri"/>
          <w:bCs/>
        </w:rPr>
        <w:t xml:space="preserve">    </w:t>
      </w:r>
    </w:p>
    <w:p w:rsidR="00FA74D7" w:rsidRPr="00173CF1" w:rsidRDefault="00FA74D7" w:rsidP="00FA74D7">
      <w:pPr>
        <w:tabs>
          <w:tab w:val="left" w:pos="709"/>
          <w:tab w:val="right" w:pos="9072"/>
        </w:tabs>
        <w:jc w:val="left"/>
        <w:rPr>
          <w:rFonts w:ascii="Georgia" w:eastAsia="Calibri" w:hAnsi="Georgia" w:cs="Calibri"/>
          <w:b/>
          <w:bCs/>
        </w:rPr>
      </w:pPr>
    </w:p>
    <w:p w:rsidR="005A4E5D" w:rsidRPr="00173CF1" w:rsidRDefault="005A4E5D" w:rsidP="00FA74D7">
      <w:pPr>
        <w:tabs>
          <w:tab w:val="left" w:pos="709"/>
          <w:tab w:val="right" w:pos="9072"/>
        </w:tabs>
        <w:jc w:val="left"/>
        <w:rPr>
          <w:rFonts w:ascii="Georgia" w:eastAsia="Calibri" w:hAnsi="Georgia" w:cs="Calibri"/>
        </w:rPr>
      </w:pPr>
      <w:r w:rsidRPr="00173CF1">
        <w:rPr>
          <w:rFonts w:ascii="Georgia" w:eastAsia="Calibri" w:hAnsi="Georgia" w:cs="Calibri"/>
          <w:b/>
          <w:bCs/>
        </w:rPr>
        <w:t xml:space="preserve">Krůtí prsa steak </w:t>
      </w:r>
      <w:r w:rsidRPr="00173CF1">
        <w:rPr>
          <w:rFonts w:ascii="Georgia" w:eastAsia="Calibri" w:hAnsi="Georgia" w:cs="Calibri"/>
          <w:bCs/>
        </w:rPr>
        <w:t xml:space="preserve">– </w:t>
      </w:r>
      <w:r w:rsidRPr="00173CF1">
        <w:rPr>
          <w:rFonts w:ascii="Georgia" w:eastAsia="Calibri" w:hAnsi="Georgia" w:cs="Calibri"/>
        </w:rPr>
        <w:t xml:space="preserve">olej z ostropestřce mariánského, </w:t>
      </w:r>
    </w:p>
    <w:p w:rsidR="005A4E5D" w:rsidRPr="00173CF1" w:rsidRDefault="005A4E5D" w:rsidP="00FA74D7">
      <w:pPr>
        <w:tabs>
          <w:tab w:val="left" w:pos="709"/>
          <w:tab w:val="right" w:pos="9072"/>
        </w:tabs>
        <w:jc w:val="left"/>
        <w:rPr>
          <w:rStyle w:val="Siln"/>
          <w:rFonts w:ascii="Georgia" w:eastAsia="Calibri" w:hAnsi="Georgia" w:cs="Calibri"/>
          <w:b w:val="0"/>
          <w:bCs w:val="0"/>
        </w:rPr>
      </w:pPr>
      <w:r w:rsidRPr="00173CF1">
        <w:rPr>
          <w:rFonts w:ascii="Georgia" w:eastAsia="Times New Roman" w:hAnsi="Georgia" w:cs="Calibri"/>
          <w:lang w:eastAsia="cs-CZ"/>
        </w:rPr>
        <w:t xml:space="preserve">listový </w:t>
      </w:r>
      <w:r w:rsidRPr="00173CF1">
        <w:rPr>
          <w:rFonts w:ascii="Georgia" w:eastAsia="Calibri" w:hAnsi="Georgia" w:cs="Times New Roman"/>
          <w:sz w:val="20"/>
          <w:szCs w:val="20"/>
        </w:rPr>
        <w:t xml:space="preserve">salát s medovým vinaigrettem  </w:t>
      </w:r>
      <w:r w:rsidRPr="00173CF1">
        <w:rPr>
          <w:rFonts w:ascii="Georgia" w:eastAsia="Calibri" w:hAnsi="Georgia" w:cs="Calibri"/>
          <w:b/>
          <w:bCs/>
        </w:rPr>
        <w:tab/>
        <w:t xml:space="preserve">     </w:t>
      </w:r>
      <w:r w:rsidRPr="00173CF1">
        <w:rPr>
          <w:rFonts w:ascii="Georgia" w:eastAsia="Calibri" w:hAnsi="Georgia" w:cs="Calibri"/>
          <w:bCs/>
        </w:rPr>
        <w:t>179</w:t>
      </w:r>
      <w:r w:rsidRPr="00173CF1">
        <w:rPr>
          <w:rFonts w:ascii="Georgia" w:eastAsia="Calibri" w:hAnsi="Georgia" w:cs="Calibri"/>
          <w:b/>
          <w:bCs/>
        </w:rPr>
        <w:t xml:space="preserve"> </w:t>
      </w:r>
      <w:r w:rsidRPr="00173CF1">
        <w:rPr>
          <w:rFonts w:ascii="Georgia" w:eastAsia="Calibri" w:hAnsi="Georgia" w:cs="Calibri"/>
        </w:rPr>
        <w:t>Kč</w:t>
      </w:r>
      <w:r w:rsidRPr="00173CF1">
        <w:rPr>
          <w:rStyle w:val="Siln"/>
          <w:rFonts w:ascii="Georgia" w:eastAsia="Calibri" w:hAnsi="Georgia" w:cs="Times New Roman"/>
          <w:b w:val="0"/>
        </w:rPr>
        <w:tab/>
      </w:r>
    </w:p>
    <w:p w:rsidR="00FA74D7" w:rsidRPr="00173CF1" w:rsidRDefault="00FA74D7" w:rsidP="00FA74D7">
      <w:pPr>
        <w:tabs>
          <w:tab w:val="right" w:pos="993"/>
          <w:tab w:val="left" w:pos="1276"/>
          <w:tab w:val="right" w:pos="9072"/>
        </w:tabs>
        <w:jc w:val="left"/>
        <w:rPr>
          <w:rFonts w:ascii="Georgia" w:eastAsia="Calibri" w:hAnsi="Georgia" w:cs="Calibri"/>
          <w:b/>
        </w:rPr>
      </w:pPr>
    </w:p>
    <w:p w:rsidR="005A4E5D" w:rsidRPr="00173CF1" w:rsidRDefault="005A4E5D" w:rsidP="00FA74D7">
      <w:pPr>
        <w:tabs>
          <w:tab w:val="right" w:pos="993"/>
          <w:tab w:val="left" w:pos="1276"/>
          <w:tab w:val="right" w:pos="9072"/>
        </w:tabs>
        <w:jc w:val="left"/>
        <w:rPr>
          <w:rFonts w:ascii="Georgia" w:eastAsia="Calibri" w:hAnsi="Georgia" w:cs="Times New Roman"/>
          <w:bCs/>
        </w:rPr>
      </w:pPr>
      <w:r w:rsidRPr="00173CF1">
        <w:rPr>
          <w:rFonts w:ascii="Georgia" w:eastAsia="Calibri" w:hAnsi="Georgia" w:cs="Calibri"/>
          <w:b/>
        </w:rPr>
        <w:t xml:space="preserve">Steak z modrohlava – </w:t>
      </w:r>
      <w:r w:rsidRPr="00173CF1">
        <w:rPr>
          <w:rFonts w:ascii="Georgia" w:eastAsia="Calibri" w:hAnsi="Georgia" w:cs="Calibri"/>
        </w:rPr>
        <w:t xml:space="preserve">konopný olej, </w:t>
      </w:r>
      <w:r w:rsidRPr="00173CF1">
        <w:rPr>
          <w:rFonts w:ascii="Georgia" w:eastAsia="Times New Roman" w:hAnsi="Georgia" w:cs="Calibri"/>
          <w:lang w:eastAsia="cs-CZ"/>
        </w:rPr>
        <w:t xml:space="preserve">listový </w:t>
      </w:r>
      <w:r w:rsidRPr="00173CF1">
        <w:rPr>
          <w:rFonts w:ascii="Georgia" w:eastAsia="Calibri" w:hAnsi="Georgia" w:cs="Times New Roman"/>
          <w:sz w:val="20"/>
          <w:szCs w:val="20"/>
        </w:rPr>
        <w:t xml:space="preserve">salát s medovým vinaigrettem  </w:t>
      </w:r>
      <w:r w:rsidRPr="00173CF1">
        <w:rPr>
          <w:rFonts w:ascii="Georgia" w:eastAsia="Calibri" w:hAnsi="Georgia" w:cs="Calibri"/>
          <w:b/>
        </w:rPr>
        <w:tab/>
      </w:r>
      <w:r w:rsidRPr="00173CF1">
        <w:rPr>
          <w:rFonts w:ascii="Georgia" w:eastAsia="Calibri" w:hAnsi="Georgia" w:cs="Calibri"/>
        </w:rPr>
        <w:t>199 Kč</w:t>
      </w:r>
    </w:p>
    <w:p w:rsidR="005A4E5D" w:rsidRPr="00173CF1" w:rsidRDefault="005A4E5D" w:rsidP="00FA74D7">
      <w:pPr>
        <w:pStyle w:val="Standard"/>
        <w:tabs>
          <w:tab w:val="right" w:pos="993"/>
          <w:tab w:val="left" w:pos="1276"/>
          <w:tab w:val="right" w:pos="9072"/>
        </w:tabs>
        <w:jc w:val="left"/>
        <w:rPr>
          <w:rFonts w:ascii="Georgia" w:hAnsi="Georgia" w:cs="Calibri"/>
          <w:sz w:val="22"/>
          <w:lang w:eastAsia="cs-CZ"/>
        </w:rPr>
      </w:pPr>
    </w:p>
    <w:p w:rsidR="005A4E5D" w:rsidRPr="00173CF1" w:rsidRDefault="005A4E5D" w:rsidP="00FA74D7">
      <w:pPr>
        <w:pStyle w:val="Standard"/>
        <w:tabs>
          <w:tab w:val="right" w:pos="993"/>
          <w:tab w:val="left" w:pos="1276"/>
          <w:tab w:val="right" w:pos="9072"/>
        </w:tabs>
        <w:jc w:val="left"/>
        <w:rPr>
          <w:rFonts w:ascii="Georgia" w:hAnsi="Georgia" w:cs="Calibri"/>
          <w:b/>
          <w:bCs/>
          <w:sz w:val="22"/>
          <w:lang w:eastAsia="cs-CZ"/>
        </w:rPr>
      </w:pPr>
      <w:r w:rsidRPr="00173CF1">
        <w:rPr>
          <w:rFonts w:ascii="Georgia" w:hAnsi="Georgia" w:cs="Calibri"/>
          <w:b/>
          <w:sz w:val="22"/>
          <w:lang w:eastAsia="cs-CZ"/>
        </w:rPr>
        <w:t xml:space="preserve">Vepřová krkovice steak </w:t>
      </w:r>
      <w:r w:rsidRPr="00173CF1">
        <w:rPr>
          <w:rFonts w:ascii="Georgia" w:hAnsi="Georgia" w:cs="Calibri"/>
          <w:sz w:val="22"/>
          <w:lang w:eastAsia="cs-CZ"/>
        </w:rPr>
        <w:t xml:space="preserve">– pikantní omáčka, listový </w:t>
      </w:r>
      <w:r w:rsidRPr="00173CF1">
        <w:rPr>
          <w:rFonts w:ascii="Georgia" w:hAnsi="Georgia"/>
          <w:sz w:val="20"/>
          <w:szCs w:val="20"/>
        </w:rPr>
        <w:t xml:space="preserve">salát s medovým vinaigrettem  </w:t>
      </w:r>
      <w:r w:rsidRPr="00173CF1">
        <w:rPr>
          <w:rFonts w:ascii="Georgia" w:hAnsi="Georgia" w:cs="Calibri"/>
          <w:b/>
          <w:sz w:val="22"/>
          <w:lang w:eastAsia="cs-CZ"/>
        </w:rPr>
        <w:tab/>
      </w:r>
      <w:r w:rsidR="00FA74D7" w:rsidRPr="00173CF1">
        <w:rPr>
          <w:rFonts w:ascii="Georgia" w:hAnsi="Georgia" w:cs="Calibri"/>
          <w:sz w:val="22"/>
          <w:lang w:eastAsia="cs-CZ"/>
        </w:rPr>
        <w:t xml:space="preserve">149 </w:t>
      </w:r>
      <w:r w:rsidRPr="00173CF1">
        <w:rPr>
          <w:rFonts w:ascii="Georgia" w:hAnsi="Georgia" w:cs="Calibri"/>
          <w:sz w:val="22"/>
          <w:lang w:eastAsia="cs-CZ"/>
        </w:rPr>
        <w:t>Kč</w:t>
      </w:r>
      <w:r w:rsidRPr="00173CF1">
        <w:rPr>
          <w:rFonts w:ascii="Georgia" w:hAnsi="Georgia" w:cs="Calibri"/>
          <w:bCs/>
          <w:sz w:val="22"/>
        </w:rPr>
        <w:t xml:space="preserve">      </w:t>
      </w:r>
      <w:r w:rsidRPr="00173CF1">
        <w:rPr>
          <w:rFonts w:ascii="Georgia" w:hAnsi="Georgia" w:cs="Calibri"/>
          <w:bCs/>
          <w:sz w:val="22"/>
        </w:rPr>
        <w:tab/>
      </w:r>
    </w:p>
    <w:p w:rsidR="005A4E5D" w:rsidRPr="00173CF1" w:rsidRDefault="005A4E5D" w:rsidP="00FA74D7">
      <w:pPr>
        <w:tabs>
          <w:tab w:val="left" w:pos="284"/>
          <w:tab w:val="right" w:pos="9072"/>
        </w:tabs>
        <w:jc w:val="left"/>
        <w:rPr>
          <w:rFonts w:ascii="Georgia" w:eastAsia="Calibri" w:hAnsi="Georgia" w:cs="Calibri"/>
        </w:rPr>
      </w:pPr>
      <w:r w:rsidRPr="00173CF1">
        <w:rPr>
          <w:rFonts w:ascii="Georgia" w:eastAsia="Calibri" w:hAnsi="Georgia" w:cs="Calibri"/>
          <w:b/>
          <w:bCs/>
        </w:rPr>
        <w:t xml:space="preserve">Zvěřinová klobása – </w:t>
      </w:r>
      <w:r w:rsidRPr="00173CF1">
        <w:rPr>
          <w:rFonts w:ascii="Georgia" w:eastAsia="Calibri" w:hAnsi="Georgia" w:cs="Calibri"/>
          <w:bCs/>
        </w:rPr>
        <w:t>150 g</w:t>
      </w:r>
      <w:r w:rsidRPr="00173CF1">
        <w:rPr>
          <w:rFonts w:ascii="Georgia" w:eastAsia="Calibri" w:hAnsi="Georgia" w:cs="Calibri"/>
          <w:b/>
          <w:bCs/>
        </w:rPr>
        <w:t xml:space="preserve">, </w:t>
      </w:r>
      <w:r w:rsidRPr="00173CF1">
        <w:rPr>
          <w:rFonts w:ascii="Georgia" w:eastAsia="Calibri" w:hAnsi="Georgia" w:cs="Calibri"/>
          <w:bCs/>
        </w:rPr>
        <w:t>čerstvý křen, hořčice</w:t>
      </w:r>
      <w:r w:rsidRPr="00173CF1">
        <w:rPr>
          <w:rFonts w:ascii="Georgia" w:eastAsia="Calibri" w:hAnsi="Georgia" w:cs="Calibri"/>
          <w:b/>
          <w:bCs/>
        </w:rPr>
        <w:tab/>
      </w:r>
      <w:r w:rsidRPr="00173CF1">
        <w:rPr>
          <w:rFonts w:ascii="Georgia" w:eastAsia="Calibri" w:hAnsi="Georgia" w:cs="Calibri"/>
          <w:bCs/>
        </w:rPr>
        <w:t>69</w:t>
      </w:r>
      <w:r w:rsidRPr="00173CF1">
        <w:rPr>
          <w:rFonts w:ascii="Georgia" w:eastAsia="Calibri" w:hAnsi="Georgia" w:cs="Calibri"/>
        </w:rPr>
        <w:t xml:space="preserve"> Kč</w:t>
      </w:r>
    </w:p>
    <w:p w:rsidR="00FA74D7" w:rsidRPr="00173CF1" w:rsidRDefault="00FA74D7" w:rsidP="00FA74D7">
      <w:pPr>
        <w:tabs>
          <w:tab w:val="left" w:pos="284"/>
          <w:tab w:val="left" w:pos="425"/>
          <w:tab w:val="right" w:pos="8931"/>
          <w:tab w:val="left" w:pos="9072"/>
        </w:tabs>
        <w:spacing w:after="240"/>
        <w:jc w:val="left"/>
        <w:rPr>
          <w:rFonts w:ascii="Georgia" w:eastAsia="Calibri" w:hAnsi="Georgia" w:cs="Times New Roman"/>
        </w:rPr>
      </w:pPr>
    </w:p>
    <w:p w:rsidR="005A4E5D" w:rsidRPr="00173CF1" w:rsidRDefault="005A4E5D" w:rsidP="00FA74D7">
      <w:pPr>
        <w:tabs>
          <w:tab w:val="left" w:pos="284"/>
          <w:tab w:val="left" w:pos="425"/>
          <w:tab w:val="right" w:pos="8931"/>
          <w:tab w:val="left" w:pos="9072"/>
        </w:tabs>
        <w:spacing w:after="240"/>
        <w:jc w:val="left"/>
        <w:rPr>
          <w:rFonts w:ascii="Georgia" w:eastAsia="Calibri" w:hAnsi="Georgia" w:cs="Times New Roman"/>
          <w:u w:val="single"/>
        </w:rPr>
      </w:pPr>
      <w:r w:rsidRPr="00173CF1">
        <w:rPr>
          <w:rFonts w:ascii="Georgia" w:eastAsia="Calibri" w:hAnsi="Georgia" w:cs="Times New Roman"/>
          <w:u w:val="single"/>
        </w:rPr>
        <w:t>JAKO PŘÍLOHU DOPORUČUJEME</w:t>
      </w:r>
    </w:p>
    <w:p w:rsidR="005A4E5D" w:rsidRPr="00173CF1" w:rsidRDefault="005A4E5D" w:rsidP="00FA74D7">
      <w:pPr>
        <w:tabs>
          <w:tab w:val="left" w:pos="284"/>
          <w:tab w:val="left" w:pos="425"/>
          <w:tab w:val="right" w:pos="9072"/>
        </w:tabs>
        <w:spacing w:after="240"/>
        <w:jc w:val="left"/>
        <w:rPr>
          <w:rFonts w:ascii="Georgia" w:eastAsia="Calibri" w:hAnsi="Georgia" w:cs="Times New Roman"/>
        </w:rPr>
      </w:pPr>
      <w:r w:rsidRPr="00173CF1">
        <w:rPr>
          <w:rFonts w:ascii="Georgia" w:eastAsia="Calibri" w:hAnsi="Georgia" w:cs="Times New Roman"/>
          <w:b/>
          <w:bCs/>
        </w:rPr>
        <w:t xml:space="preserve">Grilované bramborové plátky </w:t>
      </w:r>
      <w:r w:rsidRPr="00173CF1">
        <w:rPr>
          <w:rFonts w:ascii="Georgia" w:eastAsia="Calibri" w:hAnsi="Georgia" w:cs="Times New Roman"/>
          <w:b/>
          <w:bCs/>
        </w:rPr>
        <w:tab/>
      </w:r>
      <w:r w:rsidRPr="00173CF1">
        <w:rPr>
          <w:rFonts w:ascii="Georgia" w:eastAsia="Calibri" w:hAnsi="Georgia" w:cs="Times New Roman"/>
          <w:bCs/>
        </w:rPr>
        <w:t>30 Kč</w:t>
      </w:r>
    </w:p>
    <w:p w:rsidR="005A4E5D" w:rsidRPr="00173CF1" w:rsidRDefault="005A4E5D" w:rsidP="00FA74D7">
      <w:pPr>
        <w:tabs>
          <w:tab w:val="left" w:pos="284"/>
          <w:tab w:val="right" w:pos="9072"/>
        </w:tabs>
        <w:spacing w:after="240"/>
        <w:jc w:val="left"/>
        <w:rPr>
          <w:rFonts w:ascii="Georgia" w:eastAsia="Calibri" w:hAnsi="Georgia" w:cs="Times New Roman"/>
          <w:bCs/>
        </w:rPr>
      </w:pPr>
      <w:r w:rsidRPr="00173CF1">
        <w:rPr>
          <w:rFonts w:ascii="Georgia" w:eastAsia="Calibri" w:hAnsi="Georgia" w:cs="Times New Roman"/>
          <w:b/>
          <w:bCs/>
        </w:rPr>
        <w:t>Grilovaná zelenina</w:t>
      </w:r>
      <w:r w:rsidRPr="00173CF1">
        <w:rPr>
          <w:rFonts w:ascii="Georgia" w:eastAsia="Calibri" w:hAnsi="Georgia" w:cs="Times New Roman"/>
          <w:b/>
          <w:bCs/>
        </w:rPr>
        <w:tab/>
      </w:r>
      <w:r w:rsidRPr="00173CF1">
        <w:rPr>
          <w:rFonts w:ascii="Georgia" w:eastAsia="Calibri" w:hAnsi="Georgia" w:cs="Times New Roman"/>
          <w:bCs/>
        </w:rPr>
        <w:t>49 Kč</w:t>
      </w:r>
    </w:p>
    <w:p w:rsidR="005A4E5D" w:rsidRPr="00173CF1" w:rsidRDefault="005A4E5D" w:rsidP="00FA74D7">
      <w:pPr>
        <w:tabs>
          <w:tab w:val="left" w:pos="284"/>
          <w:tab w:val="right" w:pos="9072"/>
        </w:tabs>
        <w:spacing w:after="240"/>
        <w:jc w:val="left"/>
        <w:rPr>
          <w:rFonts w:ascii="Georgia" w:eastAsia="Calibri" w:hAnsi="Georgia" w:cs="Times New Roman"/>
          <w:bCs/>
        </w:rPr>
      </w:pPr>
      <w:r w:rsidRPr="00173CF1">
        <w:rPr>
          <w:rFonts w:ascii="Georgia" w:eastAsia="Calibri" w:hAnsi="Georgia" w:cs="Times New Roman"/>
          <w:b/>
        </w:rPr>
        <w:t>Grilovaná kukuřice</w:t>
      </w:r>
      <w:r w:rsidRPr="00173CF1">
        <w:rPr>
          <w:rFonts w:ascii="Georgia" w:eastAsia="Calibri" w:hAnsi="Georgia" w:cs="Times New Roman"/>
        </w:rPr>
        <w:tab/>
        <w:t>59 Kč</w:t>
      </w:r>
    </w:p>
    <w:p w:rsidR="005A4E5D" w:rsidRPr="00173CF1" w:rsidRDefault="005A4E5D" w:rsidP="00FA74D7">
      <w:pPr>
        <w:tabs>
          <w:tab w:val="left" w:pos="284"/>
          <w:tab w:val="left" w:pos="425"/>
          <w:tab w:val="right" w:pos="510"/>
          <w:tab w:val="right" w:pos="709"/>
          <w:tab w:val="left" w:pos="992"/>
          <w:tab w:val="left" w:pos="1134"/>
          <w:tab w:val="right" w:pos="9072"/>
        </w:tabs>
        <w:spacing w:after="240"/>
        <w:jc w:val="left"/>
        <w:rPr>
          <w:rFonts w:ascii="Georgia" w:eastAsia="Calibri" w:hAnsi="Georgia" w:cs="Times New Roman"/>
          <w:u w:val="single"/>
        </w:rPr>
      </w:pPr>
      <w:r w:rsidRPr="00173CF1">
        <w:rPr>
          <w:rFonts w:ascii="Georgia" w:eastAsia="Calibri" w:hAnsi="Georgia" w:cs="Times New Roman"/>
          <w:u w:val="single"/>
        </w:rPr>
        <w:t>DEZERT</w:t>
      </w:r>
    </w:p>
    <w:p w:rsidR="005A4E5D" w:rsidRPr="00173CF1" w:rsidRDefault="005A4E5D" w:rsidP="00FA74D7">
      <w:pPr>
        <w:tabs>
          <w:tab w:val="left" w:pos="284"/>
          <w:tab w:val="left" w:pos="425"/>
          <w:tab w:val="right" w:pos="510"/>
          <w:tab w:val="right" w:pos="709"/>
          <w:tab w:val="left" w:pos="992"/>
          <w:tab w:val="left" w:pos="1134"/>
          <w:tab w:val="right" w:pos="9072"/>
        </w:tabs>
        <w:spacing w:after="240"/>
        <w:jc w:val="left"/>
        <w:rPr>
          <w:rFonts w:ascii="Georgia" w:eastAsia="Calibri" w:hAnsi="Georgia" w:cs="Times New Roman"/>
        </w:rPr>
      </w:pPr>
      <w:r w:rsidRPr="00173CF1">
        <w:rPr>
          <w:rFonts w:ascii="Georgia" w:eastAsia="Calibri" w:hAnsi="Georgia" w:cs="Times New Roman"/>
          <w:b/>
        </w:rPr>
        <w:t xml:space="preserve">Grilovaný banán </w:t>
      </w:r>
      <w:r w:rsidRPr="00173CF1">
        <w:rPr>
          <w:rFonts w:ascii="Georgia" w:eastAsia="Calibri" w:hAnsi="Georgia" w:cs="Calibri"/>
          <w:b/>
          <w:bCs/>
        </w:rPr>
        <w:t>–</w:t>
      </w:r>
      <w:r w:rsidRPr="00173CF1">
        <w:rPr>
          <w:rFonts w:ascii="Georgia" w:eastAsia="Calibri" w:hAnsi="Georgia" w:cs="Times New Roman"/>
          <w:b/>
        </w:rPr>
        <w:t xml:space="preserve"> </w:t>
      </w:r>
      <w:r w:rsidRPr="00173CF1">
        <w:rPr>
          <w:rFonts w:ascii="Georgia" w:eastAsia="Calibri" w:hAnsi="Georgia" w:cs="Times New Roman"/>
        </w:rPr>
        <w:t>ořechová zmrzlina</w:t>
      </w:r>
      <w:r w:rsidRPr="00173CF1">
        <w:rPr>
          <w:rFonts w:ascii="Georgia" w:eastAsia="Calibri" w:hAnsi="Georgia" w:cs="Times New Roman"/>
          <w:b/>
        </w:rPr>
        <w:tab/>
      </w:r>
      <w:r w:rsidRPr="00173CF1">
        <w:rPr>
          <w:rFonts w:ascii="Georgia" w:eastAsia="Calibri" w:hAnsi="Georgia" w:cs="Times New Roman"/>
        </w:rPr>
        <w:t>59 Kč</w:t>
      </w:r>
    </w:p>
    <w:p w:rsidR="005A4E5D" w:rsidRPr="00173CF1" w:rsidRDefault="005A4E5D" w:rsidP="005A4E5D">
      <w:pPr>
        <w:pStyle w:val="Normlnweb"/>
        <w:spacing w:before="0" w:beforeAutospacing="0" w:after="0" w:afterAutospacing="0"/>
        <w:jc w:val="center"/>
        <w:rPr>
          <w:rFonts w:ascii="Georgia" w:hAnsi="Georgia"/>
          <w:sz w:val="28"/>
          <w:szCs w:val="28"/>
        </w:rPr>
      </w:pPr>
      <w:r w:rsidRPr="00173CF1">
        <w:rPr>
          <w:rFonts w:ascii="Georgia" w:hAnsi="Georgia"/>
          <w:sz w:val="28"/>
          <w:szCs w:val="28"/>
        </w:rPr>
        <w:t xml:space="preserve">Grilování nabízíme také ve všední den. </w:t>
      </w:r>
    </w:p>
    <w:p w:rsidR="005A4E5D" w:rsidRPr="00173CF1" w:rsidRDefault="005A4E5D" w:rsidP="005A4E5D">
      <w:pPr>
        <w:pStyle w:val="Normlnweb"/>
        <w:spacing w:before="0" w:beforeAutospacing="0" w:after="0" w:afterAutospacing="0"/>
        <w:jc w:val="center"/>
        <w:rPr>
          <w:rFonts w:ascii="Georgia" w:hAnsi="Georgia"/>
          <w:sz w:val="16"/>
          <w:szCs w:val="28"/>
        </w:rPr>
      </w:pPr>
      <w:r w:rsidRPr="00173CF1">
        <w:rPr>
          <w:rFonts w:ascii="Georgia" w:hAnsi="Georgia"/>
          <w:sz w:val="28"/>
          <w:szCs w:val="28"/>
        </w:rPr>
        <w:t>Každých 14 dní nová nabídka</w:t>
      </w:r>
      <w:r w:rsidR="00FA74D7" w:rsidRPr="00173CF1">
        <w:rPr>
          <w:rFonts w:ascii="Georgia" w:hAnsi="Georgia"/>
          <w:sz w:val="28"/>
          <w:szCs w:val="28"/>
        </w:rPr>
        <w:t>.</w:t>
      </w:r>
      <w:r w:rsidRPr="00173CF1">
        <w:rPr>
          <w:rFonts w:ascii="Georgia" w:hAnsi="Georgia" w:cs="Calibri"/>
          <w:b/>
          <w:sz w:val="20"/>
          <w:szCs w:val="20"/>
          <w:u w:val="single"/>
        </w:rPr>
        <w:br/>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6"/>
        <w:gridCol w:w="3626"/>
      </w:tblGrid>
      <w:tr w:rsidR="00FA74D7" w:rsidRPr="00173CF1" w:rsidTr="00FA74D7">
        <w:tc>
          <w:tcPr>
            <w:tcW w:w="4748" w:type="dxa"/>
          </w:tcPr>
          <w:p w:rsidR="00FA74D7" w:rsidRPr="00173CF1" w:rsidRDefault="00FA74D7" w:rsidP="00FA74D7">
            <w:pPr>
              <w:jc w:val="left"/>
              <w:rPr>
                <w:rFonts w:ascii="Times New Roman" w:hAnsi="Times New Roman" w:cs="Times New Roman"/>
                <w:sz w:val="28"/>
                <w:szCs w:val="28"/>
              </w:rPr>
            </w:pPr>
            <w:r w:rsidRPr="00173CF1">
              <w:rPr>
                <w:noProof/>
                <w:lang w:eastAsia="cs-CZ"/>
              </w:rPr>
              <w:lastRenderedPageBreak/>
              <w:drawing>
                <wp:inline distT="0" distB="0" distL="0" distR="0">
                  <wp:extent cx="3611880" cy="1527175"/>
                  <wp:effectExtent l="19050" t="0" r="7620" b="0"/>
                  <wp:docPr id="29" name="obrázek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4" cstate="print"/>
                          <a:srcRect/>
                          <a:stretch>
                            <a:fillRect/>
                          </a:stretch>
                        </pic:blipFill>
                        <pic:spPr bwMode="auto">
                          <a:xfrm>
                            <a:off x="0" y="0"/>
                            <a:ext cx="3611880" cy="1527175"/>
                          </a:xfrm>
                          <a:prstGeom prst="rect">
                            <a:avLst/>
                          </a:prstGeom>
                          <a:noFill/>
                          <a:ln w="9525">
                            <a:noFill/>
                            <a:miter lim="800000"/>
                            <a:headEnd/>
                            <a:tailEnd/>
                          </a:ln>
                        </pic:spPr>
                      </pic:pic>
                    </a:graphicData>
                  </a:graphic>
                </wp:inline>
              </w:drawing>
            </w:r>
          </w:p>
        </w:tc>
        <w:tc>
          <w:tcPr>
            <w:tcW w:w="4748" w:type="dxa"/>
          </w:tcPr>
          <w:p w:rsidR="00FA74D7" w:rsidRPr="00173CF1" w:rsidRDefault="00FA74D7" w:rsidP="00FA74D7">
            <w:pPr>
              <w:jc w:val="left"/>
              <w:rPr>
                <w:rFonts w:ascii="Times New Roman" w:hAnsi="Times New Roman" w:cs="Times New Roman"/>
                <w:sz w:val="28"/>
                <w:szCs w:val="28"/>
              </w:rPr>
            </w:pPr>
          </w:p>
          <w:p w:rsidR="00FA74D7" w:rsidRPr="00173CF1" w:rsidRDefault="00FA74D7" w:rsidP="00E7296D">
            <w:pPr>
              <w:jc w:val="center"/>
              <w:rPr>
                <w:rFonts w:ascii="Times New Roman" w:hAnsi="Times New Roman" w:cs="Times New Roman"/>
                <w:sz w:val="28"/>
                <w:szCs w:val="28"/>
              </w:rPr>
            </w:pPr>
            <w:r w:rsidRPr="00173CF1">
              <w:rPr>
                <w:rFonts w:ascii="Times New Roman" w:hAnsi="Times New Roman" w:cs="Times New Roman"/>
                <w:sz w:val="28"/>
                <w:szCs w:val="28"/>
              </w:rPr>
              <w:t>V pátek 31. 07. 2015, v pořadu ČT Dobré ráno</w:t>
            </w:r>
          </w:p>
          <w:p w:rsidR="00FA74D7" w:rsidRPr="00173CF1" w:rsidRDefault="00FA74D7" w:rsidP="00E7296D">
            <w:pPr>
              <w:jc w:val="center"/>
              <w:rPr>
                <w:rFonts w:ascii="Times New Roman" w:hAnsi="Times New Roman" w:cs="Times New Roman"/>
                <w:sz w:val="28"/>
                <w:szCs w:val="28"/>
              </w:rPr>
            </w:pPr>
            <w:r w:rsidRPr="00173CF1">
              <w:rPr>
                <w:rFonts w:ascii="Times New Roman" w:hAnsi="Times New Roman" w:cs="Times New Roman"/>
                <w:sz w:val="28"/>
                <w:szCs w:val="28"/>
              </w:rPr>
              <w:t>( téma „Na šňůře“ ) vařili kuchaři hotelu Ryšavý</w:t>
            </w:r>
          </w:p>
          <w:p w:rsidR="00FA74D7" w:rsidRPr="00173CF1" w:rsidRDefault="00FA74D7" w:rsidP="00E7296D">
            <w:pPr>
              <w:jc w:val="center"/>
              <w:rPr>
                <w:rFonts w:ascii="Times New Roman" w:hAnsi="Times New Roman" w:cs="Times New Roman"/>
                <w:b/>
                <w:sz w:val="28"/>
                <w:szCs w:val="28"/>
              </w:rPr>
            </w:pPr>
            <w:r w:rsidRPr="00173CF1">
              <w:rPr>
                <w:rFonts w:ascii="Times New Roman" w:hAnsi="Times New Roman" w:cs="Times New Roman"/>
                <w:b/>
                <w:sz w:val="28"/>
                <w:szCs w:val="28"/>
              </w:rPr>
              <w:t>Fiala Rudolf a</w:t>
            </w:r>
          </w:p>
          <w:p w:rsidR="00FA74D7" w:rsidRPr="00173CF1" w:rsidRDefault="00FA74D7" w:rsidP="00E7296D">
            <w:pPr>
              <w:jc w:val="center"/>
              <w:rPr>
                <w:rFonts w:ascii="Times New Roman" w:hAnsi="Times New Roman" w:cs="Times New Roman"/>
                <w:b/>
                <w:sz w:val="28"/>
                <w:szCs w:val="28"/>
              </w:rPr>
            </w:pPr>
            <w:r w:rsidRPr="00173CF1">
              <w:rPr>
                <w:rFonts w:ascii="Times New Roman" w:hAnsi="Times New Roman" w:cs="Times New Roman"/>
                <w:b/>
                <w:sz w:val="28"/>
                <w:szCs w:val="28"/>
              </w:rPr>
              <w:t>Sigmund František.</w:t>
            </w:r>
          </w:p>
          <w:p w:rsidR="00FA74D7" w:rsidRPr="00173CF1" w:rsidRDefault="00FA74D7" w:rsidP="00FA74D7">
            <w:pPr>
              <w:rPr>
                <w:rFonts w:ascii="Times New Roman" w:hAnsi="Times New Roman" w:cs="Times New Roman"/>
                <w:sz w:val="28"/>
                <w:szCs w:val="28"/>
              </w:rPr>
            </w:pPr>
          </w:p>
        </w:tc>
      </w:tr>
    </w:tbl>
    <w:p w:rsidR="005A4E5D" w:rsidRPr="00173CF1" w:rsidRDefault="00FA74D7" w:rsidP="005A4E5D">
      <w:pPr>
        <w:rPr>
          <w:rFonts w:ascii="Georgia" w:eastAsia="Times New Roman" w:hAnsi="Georgia" w:cs="Times New Roman"/>
          <w:sz w:val="28"/>
          <w:szCs w:val="28"/>
          <w:lang w:eastAsia="cs-CZ"/>
        </w:rPr>
      </w:pPr>
      <w:r w:rsidRPr="00173CF1">
        <w:rPr>
          <w:rFonts w:ascii="Georgia" w:eastAsia="Times New Roman" w:hAnsi="Georgia" w:cs="Times New Roman"/>
          <w:sz w:val="28"/>
          <w:szCs w:val="28"/>
          <w:lang w:eastAsia="cs-CZ"/>
        </w:rPr>
        <w:t>Připravili</w:t>
      </w:r>
      <w:r w:rsidR="005A4E5D" w:rsidRPr="00173CF1">
        <w:rPr>
          <w:rFonts w:ascii="Georgia" w:eastAsia="Times New Roman" w:hAnsi="Georgia" w:cs="Times New Roman"/>
          <w:sz w:val="28"/>
          <w:szCs w:val="28"/>
          <w:lang w:eastAsia="cs-CZ"/>
        </w:rPr>
        <w:t xml:space="preserve"> menu vhodné pro zpěváky, kteří jdou z koncertu do koncertu. </w:t>
      </w:r>
    </w:p>
    <w:p w:rsidR="005A4E5D" w:rsidRPr="00173CF1" w:rsidRDefault="005A4E5D" w:rsidP="005A4E5D">
      <w:pPr>
        <w:rPr>
          <w:rFonts w:ascii="Georgia" w:eastAsia="Times New Roman" w:hAnsi="Georgia" w:cs="Times New Roman"/>
          <w:i/>
          <w:lang w:eastAsia="cs-CZ"/>
        </w:rPr>
      </w:pPr>
      <w:r w:rsidRPr="00173CF1">
        <w:rPr>
          <w:rFonts w:ascii="Georgia" w:eastAsia="Times New Roman" w:hAnsi="Georgia" w:cs="Times New Roman"/>
          <w:sz w:val="28"/>
          <w:szCs w:val="28"/>
          <w:lang w:eastAsia="cs-CZ"/>
        </w:rPr>
        <w:t xml:space="preserve">Vycházeli z oblíbených jídel Lucie Bílé, Jana </w:t>
      </w:r>
      <w:r w:rsidR="00990556">
        <w:rPr>
          <w:rFonts w:ascii="Georgia" w:eastAsia="Times New Roman" w:hAnsi="Georgia" w:cs="Times New Roman"/>
          <w:sz w:val="28"/>
          <w:szCs w:val="28"/>
          <w:lang w:eastAsia="cs-CZ"/>
        </w:rPr>
        <w:t>Touži</w:t>
      </w:r>
      <w:r w:rsidRPr="00173CF1">
        <w:rPr>
          <w:rFonts w:ascii="Georgia" w:eastAsia="Times New Roman" w:hAnsi="Georgia" w:cs="Times New Roman"/>
          <w:sz w:val="28"/>
          <w:szCs w:val="28"/>
          <w:lang w:eastAsia="cs-CZ"/>
        </w:rPr>
        <w:t>mského a ze svatebního menu paní Magdaleny Kožené</w:t>
      </w:r>
      <w:r w:rsidRPr="00173CF1">
        <w:rPr>
          <w:rFonts w:ascii="Georgia" w:eastAsia="Times New Roman" w:hAnsi="Georgia" w:cs="Times New Roman"/>
          <w:sz w:val="24"/>
          <w:szCs w:val="24"/>
          <w:lang w:eastAsia="cs-CZ"/>
        </w:rPr>
        <w:t xml:space="preserve"> </w:t>
      </w:r>
      <w:r w:rsidRPr="00173CF1">
        <w:rPr>
          <w:rFonts w:ascii="Georgia" w:eastAsia="Times New Roman" w:hAnsi="Georgia" w:cs="Times New Roman"/>
          <w:i/>
          <w:lang w:eastAsia="cs-CZ"/>
        </w:rPr>
        <w:t>(</w:t>
      </w:r>
      <w:r w:rsidRPr="00173CF1">
        <w:rPr>
          <w:rFonts w:ascii="Georgia" w:eastAsia="Times New Roman" w:hAnsi="Georgia" w:cs="Times New Roman"/>
          <w:i/>
          <w:sz w:val="24"/>
          <w:szCs w:val="24"/>
          <w:lang w:eastAsia="cs-CZ"/>
        </w:rPr>
        <w:t xml:space="preserve"> </w:t>
      </w:r>
      <w:r w:rsidRPr="00173CF1">
        <w:rPr>
          <w:rFonts w:ascii="Georgia" w:eastAsia="Times New Roman" w:hAnsi="Georgia" w:cs="Times New Roman"/>
          <w:i/>
          <w:lang w:eastAsia="cs-CZ"/>
        </w:rPr>
        <w:t>18. 10. 2008 – Jan Janda, ředitel Hotelu</w:t>
      </w:r>
      <w:r w:rsidR="00FA74D7" w:rsidRPr="00173CF1">
        <w:rPr>
          <w:rFonts w:ascii="Georgia" w:eastAsia="Times New Roman" w:hAnsi="Georgia" w:cs="Times New Roman"/>
          <w:i/>
          <w:lang w:eastAsia="cs-CZ"/>
        </w:rPr>
        <w:t xml:space="preserve"> Ryšavý hlavní organizátor svat</w:t>
      </w:r>
      <w:r w:rsidRPr="00173CF1">
        <w:rPr>
          <w:rFonts w:ascii="Georgia" w:eastAsia="Times New Roman" w:hAnsi="Georgia" w:cs="Times New Roman"/>
          <w:i/>
          <w:lang w:eastAsia="cs-CZ"/>
        </w:rPr>
        <w:t>by).</w:t>
      </w:r>
    </w:p>
    <w:p w:rsidR="00FA74D7" w:rsidRPr="00173CF1" w:rsidRDefault="00FA74D7" w:rsidP="005A4E5D">
      <w:pPr>
        <w:rPr>
          <w:rFonts w:ascii="Georgia" w:eastAsia="Times New Roman" w:hAnsi="Georgia" w:cs="Times New Roman"/>
          <w:sz w:val="24"/>
          <w:szCs w:val="24"/>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8"/>
        <w:gridCol w:w="4748"/>
      </w:tblGrid>
      <w:tr w:rsidR="00FA74D7" w:rsidRPr="00173CF1" w:rsidTr="00FA74D7">
        <w:tc>
          <w:tcPr>
            <w:tcW w:w="4748" w:type="dxa"/>
          </w:tcPr>
          <w:p w:rsidR="00FA74D7" w:rsidRPr="00173CF1" w:rsidRDefault="00FA74D7" w:rsidP="00FA74D7">
            <w:pPr>
              <w:rPr>
                <w:rFonts w:ascii="Times New Roman" w:hAnsi="Times New Roman" w:cs="Times New Roman"/>
                <w:b/>
                <w:sz w:val="24"/>
                <w:szCs w:val="24"/>
                <w:u w:val="single"/>
              </w:rPr>
            </w:pPr>
            <w:r w:rsidRPr="00173CF1">
              <w:rPr>
                <w:rFonts w:ascii="Times New Roman" w:hAnsi="Times New Roman" w:cs="Times New Roman"/>
                <w:b/>
                <w:sz w:val="24"/>
                <w:szCs w:val="24"/>
                <w:u w:val="single"/>
              </w:rPr>
              <w:t xml:space="preserve">MENU: </w:t>
            </w:r>
          </w:p>
          <w:p w:rsidR="00FA74D7" w:rsidRPr="00173CF1" w:rsidRDefault="00FA74D7" w:rsidP="00FA74D7">
            <w:pPr>
              <w:spacing w:before="240"/>
              <w:rPr>
                <w:rFonts w:ascii="Times New Roman" w:hAnsi="Times New Roman" w:cs="Times New Roman"/>
                <w:sz w:val="24"/>
                <w:szCs w:val="24"/>
              </w:rPr>
            </w:pPr>
            <w:r w:rsidRPr="00173CF1">
              <w:rPr>
                <w:rFonts w:ascii="Times New Roman" w:hAnsi="Times New Roman" w:cs="Times New Roman"/>
                <w:sz w:val="24"/>
                <w:szCs w:val="24"/>
              </w:rPr>
              <w:t>NÁZEV POKRMU Č. 1. – PŘEDKRM:</w:t>
            </w:r>
          </w:p>
          <w:p w:rsidR="00FA74D7" w:rsidRPr="00173CF1" w:rsidRDefault="00FA74D7" w:rsidP="00E7296D">
            <w:pPr>
              <w:tabs>
                <w:tab w:val="left" w:pos="-284"/>
              </w:tabs>
              <w:rPr>
                <w:rFonts w:ascii="Times New Roman" w:hAnsi="Times New Roman" w:cs="Times New Roman"/>
                <w:i/>
                <w:sz w:val="24"/>
                <w:szCs w:val="24"/>
              </w:rPr>
            </w:pPr>
            <w:r w:rsidRPr="00173CF1">
              <w:rPr>
                <w:rFonts w:ascii="Times New Roman" w:eastAsia="Times New Roman" w:hAnsi="Times New Roman" w:cs="Times New Roman"/>
                <w:b/>
                <w:bCs/>
                <w:sz w:val="24"/>
                <w:szCs w:val="24"/>
                <w:lang w:eastAsia="cs-CZ"/>
              </w:rPr>
              <w:t xml:space="preserve">Srnčí roastbeef s liškovo-šalotkovým ragú  </w:t>
            </w:r>
          </w:p>
          <w:p w:rsidR="00FA74D7" w:rsidRPr="00173CF1" w:rsidRDefault="00FA74D7" w:rsidP="00FA74D7">
            <w:pPr>
              <w:spacing w:before="240"/>
              <w:rPr>
                <w:rFonts w:ascii="Times New Roman" w:hAnsi="Times New Roman" w:cs="Times New Roman"/>
                <w:sz w:val="24"/>
                <w:szCs w:val="24"/>
              </w:rPr>
            </w:pPr>
            <w:r w:rsidRPr="00173CF1">
              <w:rPr>
                <w:rFonts w:ascii="Times New Roman" w:hAnsi="Times New Roman" w:cs="Times New Roman"/>
                <w:sz w:val="24"/>
                <w:szCs w:val="24"/>
              </w:rPr>
              <w:t>NÁZEV POKRMU Č. 2. – POLÉVKA:</w:t>
            </w:r>
          </w:p>
          <w:p w:rsidR="00FA74D7" w:rsidRPr="00173CF1" w:rsidRDefault="00FA74D7" w:rsidP="00FA74D7">
            <w:pPr>
              <w:tabs>
                <w:tab w:val="left" w:pos="-284"/>
                <w:tab w:val="left" w:pos="0"/>
                <w:tab w:val="left" w:pos="993"/>
                <w:tab w:val="right" w:pos="8080"/>
              </w:tabs>
              <w:ind w:left="-567"/>
              <w:rPr>
                <w:rFonts w:ascii="Times New Roman" w:hAnsi="Times New Roman" w:cs="Times New Roman"/>
                <w:sz w:val="24"/>
                <w:szCs w:val="24"/>
              </w:rPr>
            </w:pPr>
            <w:r w:rsidRPr="00173CF1">
              <w:rPr>
                <w:rFonts w:ascii="Times New Roman" w:eastAsia="Times New Roman" w:hAnsi="Times New Roman" w:cs="Times New Roman"/>
                <w:b/>
                <w:bCs/>
                <w:sz w:val="24"/>
                <w:szCs w:val="24"/>
                <w:lang w:eastAsia="cs-CZ"/>
              </w:rPr>
              <w:t xml:space="preserve">        </w:t>
            </w:r>
            <w:r w:rsidR="00E7296D" w:rsidRPr="00173CF1">
              <w:rPr>
                <w:rFonts w:ascii="Times New Roman" w:eastAsia="Times New Roman" w:hAnsi="Times New Roman" w:cs="Times New Roman"/>
                <w:b/>
                <w:bCs/>
                <w:sz w:val="24"/>
                <w:szCs w:val="24"/>
                <w:lang w:eastAsia="cs-CZ"/>
              </w:rPr>
              <w:t xml:space="preserve">  </w:t>
            </w:r>
            <w:r w:rsidRPr="00173CF1">
              <w:rPr>
                <w:rFonts w:ascii="Times New Roman" w:eastAsia="Times New Roman" w:hAnsi="Times New Roman" w:cs="Times New Roman"/>
                <w:b/>
                <w:bCs/>
                <w:sz w:val="24"/>
                <w:szCs w:val="24"/>
                <w:lang w:eastAsia="cs-CZ"/>
              </w:rPr>
              <w:t xml:space="preserve">Zeleninový krém s řapíkatým celerem </w:t>
            </w:r>
          </w:p>
          <w:p w:rsidR="00FA74D7" w:rsidRPr="00173CF1" w:rsidRDefault="00FA74D7" w:rsidP="00FA74D7">
            <w:pPr>
              <w:rPr>
                <w:rFonts w:ascii="Times New Roman" w:hAnsi="Times New Roman" w:cs="Times New Roman"/>
                <w:sz w:val="24"/>
                <w:szCs w:val="24"/>
              </w:rPr>
            </w:pPr>
          </w:p>
          <w:p w:rsidR="00FA74D7" w:rsidRPr="00173CF1" w:rsidRDefault="00FA74D7" w:rsidP="00FA74D7">
            <w:pPr>
              <w:rPr>
                <w:rFonts w:ascii="Times New Roman" w:hAnsi="Times New Roman" w:cs="Times New Roman"/>
                <w:sz w:val="24"/>
                <w:szCs w:val="24"/>
              </w:rPr>
            </w:pPr>
            <w:r w:rsidRPr="00173CF1">
              <w:rPr>
                <w:rFonts w:ascii="Times New Roman" w:hAnsi="Times New Roman" w:cs="Times New Roman"/>
                <w:sz w:val="24"/>
                <w:szCs w:val="24"/>
              </w:rPr>
              <w:t>NÁZEV POKRMU Č. 3.  - HLAVNÍ CHOD:</w:t>
            </w:r>
          </w:p>
          <w:p w:rsidR="00FA74D7" w:rsidRPr="00173CF1" w:rsidRDefault="00FA74D7" w:rsidP="00FA74D7">
            <w:pPr>
              <w:jc w:val="left"/>
              <w:rPr>
                <w:rFonts w:ascii="Times New Roman" w:hAnsi="Times New Roman" w:cs="Times New Roman"/>
                <w:sz w:val="24"/>
                <w:szCs w:val="24"/>
              </w:rPr>
            </w:pPr>
            <w:r w:rsidRPr="00173CF1">
              <w:rPr>
                <w:rFonts w:ascii="Times New Roman" w:hAnsi="Times New Roman" w:cs="Times New Roman"/>
                <w:b/>
                <w:bCs/>
                <w:sz w:val="24"/>
                <w:szCs w:val="24"/>
              </w:rPr>
              <w:t xml:space="preserve">Krůtí prso s olejem z ostropestřce mariánského </w:t>
            </w:r>
            <w:r w:rsidRPr="00173CF1">
              <w:rPr>
                <w:rFonts w:ascii="Times New Roman" w:hAnsi="Times New Roman" w:cs="Times New Roman"/>
                <w:bCs/>
                <w:sz w:val="24"/>
                <w:szCs w:val="24"/>
              </w:rPr>
              <w:t xml:space="preserve">– listový špenát se smetanou,   bramborové noky </w:t>
            </w:r>
          </w:p>
          <w:p w:rsidR="00FA74D7" w:rsidRPr="00173CF1" w:rsidRDefault="00FA74D7" w:rsidP="00FA74D7">
            <w:pPr>
              <w:jc w:val="left"/>
              <w:rPr>
                <w:rFonts w:ascii="Times New Roman" w:hAnsi="Times New Roman" w:cs="Times New Roman"/>
                <w:sz w:val="24"/>
                <w:szCs w:val="24"/>
              </w:rPr>
            </w:pPr>
          </w:p>
          <w:p w:rsidR="00FA74D7" w:rsidRPr="00173CF1" w:rsidRDefault="00FA74D7" w:rsidP="00FA74D7">
            <w:pPr>
              <w:jc w:val="left"/>
              <w:rPr>
                <w:rFonts w:ascii="Times New Roman" w:hAnsi="Times New Roman" w:cs="Times New Roman"/>
                <w:sz w:val="24"/>
                <w:szCs w:val="24"/>
              </w:rPr>
            </w:pPr>
            <w:r w:rsidRPr="00173CF1">
              <w:rPr>
                <w:rFonts w:ascii="Times New Roman" w:hAnsi="Times New Roman" w:cs="Times New Roman"/>
                <w:sz w:val="24"/>
                <w:szCs w:val="24"/>
              </w:rPr>
              <w:t>NÁZEV POKRMU Č. 4.  - DEZERT:</w:t>
            </w:r>
            <w:r w:rsidRPr="00173CF1">
              <w:rPr>
                <w:rFonts w:ascii="Times New Roman" w:hAnsi="Times New Roman" w:cs="Times New Roman"/>
                <w:sz w:val="24"/>
                <w:szCs w:val="24"/>
              </w:rPr>
              <w:br/>
            </w:r>
            <w:r w:rsidRPr="00173CF1">
              <w:rPr>
                <w:rFonts w:ascii="Times New Roman" w:hAnsi="Times New Roman" w:cs="Times New Roman"/>
                <w:b/>
                <w:sz w:val="24"/>
                <w:szCs w:val="24"/>
              </w:rPr>
              <w:t xml:space="preserve">Tvarohové knedlíčky </w:t>
            </w:r>
            <w:r w:rsidRPr="00173CF1">
              <w:rPr>
                <w:rFonts w:ascii="Times New Roman" w:hAnsi="Times New Roman" w:cs="Times New Roman"/>
                <w:sz w:val="24"/>
                <w:szCs w:val="24"/>
              </w:rPr>
              <w:t xml:space="preserve">– vanilková omáčka, višňový rozvar </w:t>
            </w:r>
          </w:p>
        </w:tc>
        <w:tc>
          <w:tcPr>
            <w:tcW w:w="4748" w:type="dxa"/>
          </w:tcPr>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5A4E5D">
            <w:pPr>
              <w:rPr>
                <w:rFonts w:ascii="Georgia" w:hAnsi="Georgia"/>
                <w:b/>
                <w:sz w:val="24"/>
                <w:szCs w:val="24"/>
              </w:rPr>
            </w:pPr>
          </w:p>
          <w:p w:rsidR="00FA74D7" w:rsidRPr="00173CF1" w:rsidRDefault="00FA74D7" w:rsidP="00FA74D7">
            <w:pPr>
              <w:jc w:val="center"/>
              <w:rPr>
                <w:rFonts w:ascii="Times New Roman" w:hAnsi="Times New Roman" w:cs="Times New Roman"/>
                <w:i/>
                <w:sz w:val="24"/>
                <w:szCs w:val="24"/>
              </w:rPr>
            </w:pPr>
            <w:r w:rsidRPr="00173CF1">
              <w:rPr>
                <w:rFonts w:ascii="Times New Roman" w:hAnsi="Times New Roman" w:cs="Times New Roman"/>
                <w:i/>
                <w:sz w:val="24"/>
                <w:szCs w:val="24"/>
              </w:rPr>
              <w:t xml:space="preserve">Megakoncert Lucie Bílé a skupiny Arakain se koná </w:t>
            </w:r>
            <w:r w:rsidRPr="00173CF1">
              <w:rPr>
                <w:rFonts w:ascii="Times New Roman" w:hAnsi="Times New Roman" w:cs="Times New Roman"/>
                <w:b/>
                <w:i/>
                <w:sz w:val="24"/>
                <w:szCs w:val="24"/>
              </w:rPr>
              <w:t xml:space="preserve">14.8.2015 </w:t>
            </w:r>
            <w:r w:rsidRPr="00173CF1">
              <w:rPr>
                <w:rFonts w:ascii="Times New Roman" w:hAnsi="Times New Roman" w:cs="Times New Roman"/>
                <w:i/>
                <w:sz w:val="24"/>
                <w:szCs w:val="24"/>
              </w:rPr>
              <w:t>v areálu moravskokrumlovského zámeckého parku</w:t>
            </w:r>
            <w:r w:rsidR="00E7296D" w:rsidRPr="00173CF1">
              <w:rPr>
                <w:rFonts w:ascii="Times New Roman" w:hAnsi="Times New Roman" w:cs="Times New Roman"/>
                <w:i/>
                <w:sz w:val="24"/>
                <w:szCs w:val="24"/>
              </w:rPr>
              <w:t>.</w:t>
            </w:r>
          </w:p>
          <w:p w:rsidR="00FA74D7" w:rsidRPr="00173CF1" w:rsidRDefault="00FA74D7" w:rsidP="005A4E5D">
            <w:pPr>
              <w:rPr>
                <w:rFonts w:ascii="Georgia" w:hAnsi="Georgia"/>
                <w:b/>
                <w:sz w:val="24"/>
                <w:szCs w:val="24"/>
              </w:rPr>
            </w:pPr>
            <w:r w:rsidRPr="00173CF1">
              <w:rPr>
                <w:rFonts w:ascii="Georgia" w:hAnsi="Georgia"/>
                <w:b/>
                <w:noProof/>
                <w:sz w:val="24"/>
                <w:szCs w:val="24"/>
                <w:lang w:eastAsia="cs-CZ"/>
              </w:rPr>
              <w:drawing>
                <wp:anchor distT="0" distB="0" distL="114300" distR="114300" simplePos="0" relativeHeight="251664384" behindDoc="1" locked="0" layoutInCell="1" allowOverlap="1">
                  <wp:simplePos x="0" y="0"/>
                  <wp:positionH relativeFrom="margin">
                    <wp:posOffset>109347</wp:posOffset>
                  </wp:positionH>
                  <wp:positionV relativeFrom="margin">
                    <wp:posOffset>144018</wp:posOffset>
                  </wp:positionV>
                  <wp:extent cx="2632710" cy="1783510"/>
                  <wp:effectExtent l="19050" t="0" r="0" b="0"/>
                  <wp:wrapNone/>
                  <wp:docPr id="30" name="obrázek 1" descr="C:\Users\Bazen\Dropbox\hotel\REZERVACE HOTEL RYŠAVÝ\Poptávky a nabídky Hotel Ryšavý\REZERVACE 2015\33. Týden\Arakain_LucieBila_promo_15x10cm_30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en\Dropbox\hotel\REZERVACE HOTEL RYŠAVÝ\Poptávky a nabídky Hotel Ryšavý\REZERVACE 2015\33. Týden\Arakain_LucieBila_promo_15x10cm_300dpi_RGB.jpg"/>
                          <pic:cNvPicPr>
                            <a:picLocks noChangeAspect="1" noChangeArrowheads="1"/>
                          </pic:cNvPicPr>
                        </pic:nvPicPr>
                        <pic:blipFill>
                          <a:blip r:embed="rId25" cstate="print"/>
                          <a:srcRect/>
                          <a:stretch>
                            <a:fillRect/>
                          </a:stretch>
                        </pic:blipFill>
                        <pic:spPr bwMode="auto">
                          <a:xfrm>
                            <a:off x="0" y="0"/>
                            <a:ext cx="2632710" cy="1783510"/>
                          </a:xfrm>
                          <a:prstGeom prst="rect">
                            <a:avLst/>
                          </a:prstGeom>
                          <a:noFill/>
                          <a:ln w="9525">
                            <a:noFill/>
                            <a:miter lim="800000"/>
                            <a:headEnd/>
                            <a:tailEnd/>
                          </a:ln>
                        </pic:spPr>
                      </pic:pic>
                    </a:graphicData>
                  </a:graphic>
                </wp:anchor>
              </w:drawing>
            </w:r>
          </w:p>
        </w:tc>
      </w:tr>
    </w:tbl>
    <w:p w:rsidR="00FA74D7" w:rsidRPr="00173CF1" w:rsidRDefault="00FA74D7" w:rsidP="005A4E5D">
      <w:pPr>
        <w:rPr>
          <w:rFonts w:ascii="Georgia" w:hAnsi="Georgia"/>
          <w:b/>
          <w:sz w:val="24"/>
          <w:szCs w:val="24"/>
        </w:rPr>
      </w:pPr>
    </w:p>
    <w:tbl>
      <w:tblPr>
        <w:tblStyle w:val="Mkatabulky"/>
        <w:tblW w:w="0" w:type="auto"/>
        <w:tblLook w:val="04A0"/>
      </w:tblPr>
      <w:tblGrid>
        <w:gridCol w:w="9496"/>
      </w:tblGrid>
      <w:tr w:rsidR="00FA74D7" w:rsidRPr="00173CF1" w:rsidTr="00FA74D7">
        <w:tc>
          <w:tcPr>
            <w:tcW w:w="9496" w:type="dxa"/>
          </w:tcPr>
          <w:p w:rsidR="00FA74D7" w:rsidRPr="00173CF1" w:rsidRDefault="00FA74D7" w:rsidP="00E7296D">
            <w:pPr>
              <w:pStyle w:val="Normlnweb"/>
              <w:spacing w:before="0" w:beforeAutospacing="0" w:after="0" w:afterAutospacing="0"/>
              <w:jc w:val="center"/>
              <w:rPr>
                <w:rFonts w:ascii="Georgia" w:hAnsi="Georgia"/>
                <w:sz w:val="28"/>
                <w:szCs w:val="28"/>
                <w:u w:val="single"/>
              </w:rPr>
            </w:pPr>
            <w:r w:rsidRPr="00173CF1">
              <w:rPr>
                <w:rFonts w:ascii="Georgia" w:eastAsia="Calibri" w:hAnsi="Georgia"/>
                <w:b/>
                <w:bCs/>
                <w:sz w:val="28"/>
                <w:szCs w:val="28"/>
                <w:u w:val="single"/>
              </w:rPr>
              <w:t>Gastronomický a kulturní kalendář restaurace Hotelu Ryšavý</w:t>
            </w:r>
          </w:p>
          <w:p w:rsidR="00E7296D" w:rsidRPr="00173CF1" w:rsidRDefault="00E7296D" w:rsidP="00E7296D">
            <w:pPr>
              <w:pStyle w:val="Normlnweb"/>
              <w:spacing w:before="0" w:beforeAutospacing="0" w:after="0" w:afterAutospacing="0"/>
              <w:jc w:val="center"/>
              <w:rPr>
                <w:rFonts w:ascii="Georgia" w:hAnsi="Georgia"/>
              </w:rPr>
            </w:pPr>
          </w:p>
          <w:p w:rsidR="00FA74D7" w:rsidRPr="00173CF1" w:rsidRDefault="00FA74D7" w:rsidP="00E7296D">
            <w:pPr>
              <w:pStyle w:val="Normlnweb"/>
              <w:spacing w:before="0" w:beforeAutospacing="0" w:after="0" w:afterAutospacing="0"/>
              <w:jc w:val="center"/>
              <w:rPr>
                <w:rFonts w:ascii="Georgia" w:hAnsi="Georgia"/>
              </w:rPr>
            </w:pPr>
            <w:r w:rsidRPr="00173CF1">
              <w:rPr>
                <w:rFonts w:ascii="Georgia" w:hAnsi="Georgia"/>
              </w:rPr>
              <w:t>do 3. září 2015</w:t>
            </w:r>
            <w:r w:rsidRPr="00173CF1">
              <w:rPr>
                <w:rFonts w:ascii="Georgia" w:hAnsi="Georgia"/>
                <w:b/>
                <w:bCs/>
              </w:rPr>
              <w:t xml:space="preserve"> </w:t>
            </w:r>
            <w:r w:rsidRPr="00173CF1">
              <w:rPr>
                <w:rFonts w:ascii="Georgia" w:hAnsi="Georgia"/>
              </w:rPr>
              <w:t xml:space="preserve">- </w:t>
            </w:r>
            <w:r w:rsidRPr="00173CF1">
              <w:rPr>
                <w:rStyle w:val="Siln"/>
                <w:rFonts w:ascii="Georgia" w:hAnsi="Georgia"/>
              </w:rPr>
              <w:t>Víkendové grilovaní</w:t>
            </w:r>
          </w:p>
          <w:p w:rsidR="00FA74D7" w:rsidRPr="00173CF1" w:rsidRDefault="00FA74D7" w:rsidP="00E7296D">
            <w:pPr>
              <w:jc w:val="center"/>
              <w:rPr>
                <w:rFonts w:ascii="Georgia" w:eastAsia="Calibri" w:hAnsi="Georgia" w:cs="Times New Roman"/>
                <w:sz w:val="24"/>
                <w:szCs w:val="24"/>
              </w:rPr>
            </w:pPr>
            <w:r w:rsidRPr="00173CF1">
              <w:rPr>
                <w:rFonts w:ascii="Georgia" w:eastAsia="Calibri" w:hAnsi="Georgia" w:cs="Times New Roman"/>
                <w:sz w:val="24"/>
                <w:szCs w:val="24"/>
              </w:rPr>
              <w:t>od 4. do 17. září 2015</w:t>
            </w:r>
            <w:r w:rsidRPr="00173CF1">
              <w:rPr>
                <w:rFonts w:ascii="Georgia" w:eastAsia="Calibri" w:hAnsi="Georgia" w:cs="Times New Roman"/>
                <w:b/>
                <w:bCs/>
                <w:sz w:val="24"/>
                <w:szCs w:val="24"/>
              </w:rPr>
              <w:t xml:space="preserve"> </w:t>
            </w:r>
            <w:r w:rsidRPr="00173CF1">
              <w:rPr>
                <w:rFonts w:ascii="Georgia" w:eastAsia="Calibri" w:hAnsi="Georgia" w:cs="Times New Roman"/>
                <w:bCs/>
                <w:sz w:val="24"/>
                <w:szCs w:val="24"/>
              </w:rPr>
              <w:t xml:space="preserve">- </w:t>
            </w:r>
            <w:r w:rsidRPr="00173CF1">
              <w:rPr>
                <w:rFonts w:ascii="Georgia" w:eastAsia="Calibri" w:hAnsi="Georgia" w:cs="Times New Roman"/>
                <w:b/>
                <w:bCs/>
                <w:sz w:val="24"/>
                <w:szCs w:val="24"/>
              </w:rPr>
              <w:t>Nabídka z čerstvých hub</w:t>
            </w:r>
          </w:p>
          <w:p w:rsidR="00FA74D7" w:rsidRPr="00173CF1" w:rsidRDefault="00FA74D7" w:rsidP="00FA74D7">
            <w:pPr>
              <w:jc w:val="center"/>
              <w:rPr>
                <w:rFonts w:ascii="Georgia" w:eastAsia="Calibri" w:hAnsi="Georgia" w:cs="Times New Roman"/>
                <w:sz w:val="24"/>
                <w:szCs w:val="24"/>
              </w:rPr>
            </w:pPr>
            <w:r w:rsidRPr="00173CF1">
              <w:rPr>
                <w:rFonts w:ascii="Georgia" w:eastAsia="Calibri" w:hAnsi="Georgia" w:cs="Times New Roman"/>
                <w:sz w:val="24"/>
                <w:szCs w:val="24"/>
              </w:rPr>
              <w:t xml:space="preserve">od 18. do 24. září 2015 - </w:t>
            </w:r>
            <w:r w:rsidRPr="00173CF1">
              <w:rPr>
                <w:rFonts w:ascii="Georgia" w:eastAsia="Calibri" w:hAnsi="Georgia" w:cs="Times New Roman"/>
                <w:b/>
                <w:bCs/>
                <w:sz w:val="24"/>
                <w:szCs w:val="24"/>
              </w:rPr>
              <w:t xml:space="preserve">Menu z jedlých kaštanů </w:t>
            </w:r>
            <w:r w:rsidRPr="00173CF1">
              <w:rPr>
                <w:rFonts w:ascii="Georgia" w:eastAsia="Calibri" w:hAnsi="Georgia" w:cs="Times New Roman"/>
                <w:bCs/>
                <w:sz w:val="24"/>
                <w:szCs w:val="24"/>
              </w:rPr>
              <w:t>a dýně</w:t>
            </w:r>
          </w:p>
          <w:p w:rsidR="00FA74D7" w:rsidRPr="00173CF1" w:rsidRDefault="00FA74D7" w:rsidP="00FA74D7">
            <w:pPr>
              <w:jc w:val="center"/>
              <w:rPr>
                <w:rFonts w:ascii="Georgia" w:eastAsia="Calibri" w:hAnsi="Georgia" w:cs="Times New Roman"/>
                <w:bCs/>
                <w:sz w:val="24"/>
                <w:szCs w:val="24"/>
              </w:rPr>
            </w:pPr>
            <w:r w:rsidRPr="00173CF1">
              <w:rPr>
                <w:rFonts w:ascii="Georgia" w:eastAsia="Calibri" w:hAnsi="Georgia" w:cs="Times New Roman"/>
                <w:sz w:val="24"/>
                <w:szCs w:val="24"/>
              </w:rPr>
              <w:t>od 25. září do 1. října 2015</w:t>
            </w:r>
            <w:r w:rsidRPr="00173CF1">
              <w:rPr>
                <w:rFonts w:ascii="Georgia" w:eastAsia="Calibri" w:hAnsi="Georgia" w:cs="Times New Roman"/>
                <w:bCs/>
                <w:sz w:val="24"/>
                <w:szCs w:val="24"/>
              </w:rPr>
              <w:t xml:space="preserve"> </w:t>
            </w:r>
            <w:r w:rsidRPr="00173CF1">
              <w:rPr>
                <w:rFonts w:ascii="Georgia" w:eastAsia="Calibri" w:hAnsi="Georgia" w:cs="Times New Roman"/>
                <w:sz w:val="24"/>
                <w:szCs w:val="24"/>
              </w:rPr>
              <w:t>-</w:t>
            </w:r>
            <w:r w:rsidRPr="00173CF1">
              <w:rPr>
                <w:rFonts w:ascii="Georgia" w:eastAsia="Calibri" w:hAnsi="Georgia" w:cs="Times New Roman"/>
                <w:b/>
                <w:bCs/>
                <w:sz w:val="24"/>
                <w:szCs w:val="24"/>
              </w:rPr>
              <w:t xml:space="preserve"> </w:t>
            </w:r>
            <w:r w:rsidRPr="00173CF1">
              <w:rPr>
                <w:rFonts w:ascii="Georgia" w:eastAsia="Calibri" w:hAnsi="Georgia" w:cs="Times New Roman"/>
                <w:b/>
                <w:sz w:val="24"/>
                <w:szCs w:val="24"/>
              </w:rPr>
              <w:t xml:space="preserve">Den českého piva, </w:t>
            </w:r>
            <w:r w:rsidRPr="00173CF1">
              <w:rPr>
                <w:rFonts w:ascii="Georgia" w:eastAsia="Calibri" w:hAnsi="Georgia" w:cs="Times New Roman"/>
                <w:bCs/>
                <w:sz w:val="24"/>
                <w:szCs w:val="24"/>
              </w:rPr>
              <w:t>pivní speciality</w:t>
            </w:r>
          </w:p>
          <w:p w:rsidR="00FA74D7" w:rsidRPr="00173CF1" w:rsidRDefault="00FA74D7" w:rsidP="00FA74D7">
            <w:pPr>
              <w:jc w:val="center"/>
              <w:rPr>
                <w:rFonts w:ascii="Georgia" w:eastAsia="Calibri" w:hAnsi="Georgia" w:cs="Times New Roman"/>
                <w:sz w:val="24"/>
                <w:szCs w:val="24"/>
              </w:rPr>
            </w:pPr>
            <w:r w:rsidRPr="00173CF1">
              <w:rPr>
                <w:rFonts w:ascii="Georgia" w:eastAsia="Calibri" w:hAnsi="Georgia" w:cs="Times New Roman"/>
                <w:bCs/>
                <w:sz w:val="24"/>
                <w:szCs w:val="24"/>
              </w:rPr>
              <w:t>od 2. do 29. října 2015</w:t>
            </w:r>
            <w:r w:rsidRPr="00173CF1">
              <w:rPr>
                <w:rFonts w:ascii="Georgia" w:eastAsia="Calibri" w:hAnsi="Georgia" w:cs="Times New Roman"/>
                <w:sz w:val="24"/>
                <w:szCs w:val="24"/>
              </w:rPr>
              <w:t xml:space="preserve"> - </w:t>
            </w:r>
            <w:r w:rsidRPr="00173CF1">
              <w:rPr>
                <w:rFonts w:ascii="Georgia" w:eastAsia="Calibri" w:hAnsi="Georgia" w:cs="Times New Roman"/>
                <w:b/>
                <w:sz w:val="24"/>
                <w:szCs w:val="24"/>
              </w:rPr>
              <w:t>Řízkobraní</w:t>
            </w:r>
          </w:p>
          <w:p w:rsidR="00FA74D7" w:rsidRPr="00173CF1" w:rsidRDefault="00FA74D7" w:rsidP="00FA74D7">
            <w:pPr>
              <w:spacing w:line="265" w:lineRule="atLeast"/>
              <w:jc w:val="left"/>
              <w:rPr>
                <w:rFonts w:ascii="Times New Roman" w:eastAsia="Times New Roman" w:hAnsi="Times New Roman" w:cs="Times New Roman"/>
                <w:sz w:val="28"/>
                <w:szCs w:val="28"/>
                <w:lang w:eastAsia="cs-CZ"/>
              </w:rPr>
            </w:pPr>
          </w:p>
        </w:tc>
      </w:tr>
    </w:tbl>
    <w:p w:rsidR="005A4E5D" w:rsidRPr="00173CF1" w:rsidRDefault="005A4E5D" w:rsidP="00FA74D7">
      <w:pPr>
        <w:spacing w:line="265" w:lineRule="atLeast"/>
        <w:jc w:val="left"/>
        <w:rPr>
          <w:rFonts w:ascii="Times New Roman" w:eastAsia="Times New Roman" w:hAnsi="Times New Roman" w:cs="Times New Roman"/>
          <w:sz w:val="28"/>
          <w:szCs w:val="28"/>
          <w:lang w:eastAsia="cs-CZ"/>
        </w:rPr>
      </w:pPr>
    </w:p>
    <w:p w:rsidR="005F33B8" w:rsidRPr="00173CF1" w:rsidRDefault="005F33B8" w:rsidP="00FA74D7">
      <w:pPr>
        <w:spacing w:line="265" w:lineRule="atLeast"/>
        <w:jc w:val="left"/>
        <w:rPr>
          <w:rFonts w:ascii="Times New Roman" w:eastAsia="Times New Roman" w:hAnsi="Times New Roman" w:cs="Times New Roman"/>
          <w:sz w:val="28"/>
          <w:szCs w:val="28"/>
          <w:lang w:eastAsia="cs-CZ"/>
        </w:rPr>
      </w:pPr>
    </w:p>
    <w:tbl>
      <w:tblPr>
        <w:tblStyle w:val="Mkatabulky"/>
        <w:tblW w:w="0" w:type="auto"/>
        <w:tblLook w:val="04A0"/>
      </w:tblPr>
      <w:tblGrid>
        <w:gridCol w:w="3850"/>
        <w:gridCol w:w="5646"/>
      </w:tblGrid>
      <w:tr w:rsidR="00FA74D7" w:rsidRPr="00173CF1" w:rsidTr="00FA74D7">
        <w:tc>
          <w:tcPr>
            <w:tcW w:w="3850" w:type="dxa"/>
          </w:tcPr>
          <w:p w:rsidR="00FA74D7" w:rsidRPr="00173CF1" w:rsidRDefault="00FA74D7" w:rsidP="00FA74D7">
            <w:pPr>
              <w:pStyle w:val="Normlnweb"/>
              <w:spacing w:before="0" w:beforeAutospacing="0" w:after="0" w:afterAutospacing="0"/>
              <w:rPr>
                <w:rFonts w:ascii="Georgia" w:hAnsi="Georgia"/>
                <w:b/>
                <w:sz w:val="32"/>
                <w:szCs w:val="32"/>
                <w:u w:val="single"/>
              </w:rPr>
            </w:pPr>
            <w:r w:rsidRPr="00173CF1">
              <w:rPr>
                <w:noProof/>
              </w:rPr>
              <w:drawing>
                <wp:inline distT="0" distB="0" distL="0" distR="0">
                  <wp:extent cx="2288390" cy="1335024"/>
                  <wp:effectExtent l="19050" t="0" r="0" b="0"/>
                  <wp:docPr id="32" name="obrázek 5" descr="Krytý bazén s whirpoolem, parní saunou a bazénkem pro dě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ytý bazén s whirpoolem, parní saunou a bazénkem pro děti 1."/>
                          <pic:cNvPicPr>
                            <a:picLocks noChangeAspect="1" noChangeArrowheads="1"/>
                          </pic:cNvPicPr>
                        </pic:nvPicPr>
                        <pic:blipFill>
                          <a:blip r:embed="rId26" cstate="print"/>
                          <a:srcRect/>
                          <a:stretch>
                            <a:fillRect/>
                          </a:stretch>
                        </pic:blipFill>
                        <pic:spPr bwMode="auto">
                          <a:xfrm>
                            <a:off x="0" y="0"/>
                            <a:ext cx="2295253" cy="1339028"/>
                          </a:xfrm>
                          <a:prstGeom prst="rect">
                            <a:avLst/>
                          </a:prstGeom>
                          <a:noFill/>
                          <a:ln w="9525">
                            <a:noFill/>
                            <a:miter lim="800000"/>
                            <a:headEnd/>
                            <a:tailEnd/>
                          </a:ln>
                        </pic:spPr>
                      </pic:pic>
                    </a:graphicData>
                  </a:graphic>
                </wp:inline>
              </w:drawing>
            </w:r>
          </w:p>
        </w:tc>
        <w:tc>
          <w:tcPr>
            <w:tcW w:w="5646" w:type="dxa"/>
          </w:tcPr>
          <w:p w:rsidR="00FA74D7" w:rsidRPr="00173CF1" w:rsidRDefault="00FA74D7" w:rsidP="00FA74D7">
            <w:pPr>
              <w:pStyle w:val="Normlnweb"/>
              <w:spacing w:before="0" w:beforeAutospacing="0" w:after="0" w:afterAutospacing="0"/>
              <w:jc w:val="center"/>
            </w:pPr>
            <w:r w:rsidRPr="00173CF1">
              <w:rPr>
                <w:b/>
                <w:u w:val="single"/>
              </w:rPr>
              <w:t>ATRAKTIVNÍ CENY SPORTOVNÍCH AKTIVIT HOTELU RYŠAVÝ:</w:t>
            </w:r>
          </w:p>
          <w:p w:rsidR="00FA74D7" w:rsidRPr="00173CF1" w:rsidRDefault="00FA74D7" w:rsidP="00FA74D7">
            <w:pPr>
              <w:pStyle w:val="Normlnweb"/>
              <w:spacing w:before="0" w:beforeAutospacing="0" w:after="0" w:afterAutospacing="0"/>
              <w:ind w:right="142"/>
              <w:jc w:val="center"/>
              <w:rPr>
                <w:sz w:val="28"/>
                <w:szCs w:val="28"/>
                <w:u w:val="single"/>
              </w:rPr>
            </w:pPr>
          </w:p>
          <w:p w:rsidR="00FA74D7" w:rsidRPr="00173CF1" w:rsidRDefault="00FA74D7" w:rsidP="00FA74D7">
            <w:pPr>
              <w:pStyle w:val="Normlnweb"/>
              <w:spacing w:before="0" w:beforeAutospacing="0" w:after="0" w:afterAutospacing="0"/>
              <w:ind w:right="142"/>
              <w:jc w:val="center"/>
              <w:rPr>
                <w:sz w:val="28"/>
                <w:szCs w:val="28"/>
                <w:u w:val="single"/>
              </w:rPr>
            </w:pPr>
            <w:r w:rsidRPr="00173CF1">
              <w:rPr>
                <w:sz w:val="28"/>
                <w:szCs w:val="28"/>
                <w:u w:val="single"/>
              </w:rPr>
              <w:t xml:space="preserve">Od 01. května 2015 </w:t>
            </w:r>
          </w:p>
          <w:p w:rsidR="00FA74D7" w:rsidRPr="00173CF1" w:rsidRDefault="00FA74D7" w:rsidP="00FA74D7">
            <w:pPr>
              <w:pStyle w:val="Normlnweb"/>
              <w:spacing w:before="0" w:beforeAutospacing="0" w:after="0" w:afterAutospacing="0"/>
              <w:ind w:right="142"/>
              <w:jc w:val="center"/>
              <w:rPr>
                <w:sz w:val="28"/>
                <w:szCs w:val="28"/>
                <w:u w:val="single"/>
              </w:rPr>
            </w:pPr>
          </w:p>
          <w:p w:rsidR="0008617E" w:rsidRPr="00173CF1" w:rsidRDefault="00FA74D7" w:rsidP="00FA74D7">
            <w:pPr>
              <w:pStyle w:val="Normlnweb"/>
              <w:spacing w:before="0" w:beforeAutospacing="0" w:after="0" w:afterAutospacing="0"/>
              <w:ind w:right="142"/>
              <w:jc w:val="center"/>
              <w:rPr>
                <w:rStyle w:val="Siln"/>
              </w:rPr>
            </w:pPr>
            <w:r w:rsidRPr="00173CF1">
              <w:rPr>
                <w:rStyle w:val="Siln"/>
              </w:rPr>
              <w:t xml:space="preserve">KRYTÝ BAZÉN S WHIRLPOOLEM, PARNÍ SAUNOU A BAZÉNKEM PRO DĚTI – </w:t>
            </w:r>
          </w:p>
          <w:p w:rsidR="00FA74D7" w:rsidRPr="00173CF1" w:rsidRDefault="00FA74D7" w:rsidP="00FA74D7">
            <w:pPr>
              <w:pStyle w:val="Normlnweb"/>
              <w:spacing w:before="0" w:beforeAutospacing="0" w:after="0" w:afterAutospacing="0"/>
              <w:ind w:right="142"/>
              <w:jc w:val="center"/>
              <w:rPr>
                <w:sz w:val="28"/>
                <w:szCs w:val="28"/>
                <w:u w:val="single"/>
              </w:rPr>
            </w:pPr>
            <w:r w:rsidRPr="00173CF1">
              <w:rPr>
                <w:rStyle w:val="Siln"/>
                <w:b w:val="0"/>
              </w:rPr>
              <w:t>2</w:t>
            </w:r>
            <w:r w:rsidRPr="00173CF1">
              <w:rPr>
                <w:rStyle w:val="Siln"/>
                <w:b w:val="0"/>
                <w:sz w:val="28"/>
                <w:szCs w:val="28"/>
              </w:rPr>
              <w:t xml:space="preserve"> HODINY</w:t>
            </w:r>
            <w:r w:rsidRPr="00173CF1">
              <w:rPr>
                <w:rStyle w:val="Siln"/>
                <w:sz w:val="28"/>
                <w:szCs w:val="28"/>
              </w:rPr>
              <w:t xml:space="preserve">  </w:t>
            </w:r>
            <w:r w:rsidRPr="00173CF1">
              <w:rPr>
                <w:rStyle w:val="Siln"/>
                <w:b w:val="0"/>
                <w:sz w:val="28"/>
                <w:szCs w:val="28"/>
              </w:rPr>
              <w:t>pouze za</w:t>
            </w:r>
            <w:r w:rsidRPr="00173CF1">
              <w:rPr>
                <w:rStyle w:val="Siln"/>
                <w:sz w:val="28"/>
                <w:szCs w:val="28"/>
              </w:rPr>
              <w:t xml:space="preserve"> 90 Kč. </w:t>
            </w:r>
          </w:p>
        </w:tc>
      </w:tr>
    </w:tbl>
    <w:p w:rsidR="005F33B8" w:rsidRPr="00173CF1" w:rsidRDefault="005F33B8" w:rsidP="00FA74D7">
      <w:pPr>
        <w:spacing w:line="265" w:lineRule="atLeast"/>
        <w:jc w:val="center"/>
        <w:rPr>
          <w:rFonts w:ascii="Times New Roman" w:eastAsia="Times New Roman" w:hAnsi="Times New Roman" w:cs="Times New Roman"/>
          <w:b/>
          <w:i/>
          <w:sz w:val="32"/>
          <w:szCs w:val="32"/>
          <w:u w:val="single"/>
          <w:lang w:eastAsia="cs-CZ"/>
        </w:rPr>
      </w:pPr>
    </w:p>
    <w:p w:rsidR="00E7296D" w:rsidRPr="00173CF1" w:rsidRDefault="00E7296D" w:rsidP="00FA74D7">
      <w:pPr>
        <w:spacing w:line="265" w:lineRule="atLeast"/>
        <w:jc w:val="center"/>
        <w:rPr>
          <w:rFonts w:ascii="Times New Roman" w:eastAsia="Times New Roman" w:hAnsi="Times New Roman" w:cs="Times New Roman"/>
          <w:b/>
          <w:i/>
          <w:sz w:val="32"/>
          <w:szCs w:val="32"/>
          <w:u w:val="single"/>
          <w:lang w:eastAsia="cs-CZ"/>
        </w:rPr>
      </w:pPr>
    </w:p>
    <w:p w:rsidR="00661B64" w:rsidRDefault="00645AB6" w:rsidP="00FA74D7">
      <w:pPr>
        <w:spacing w:line="265" w:lineRule="atLeast"/>
        <w:jc w:val="center"/>
        <w:rPr>
          <w:rFonts w:ascii="Times New Roman" w:eastAsia="Times New Roman" w:hAnsi="Times New Roman" w:cs="Times New Roman"/>
          <w:b/>
          <w:i/>
          <w:color w:val="000000"/>
          <w:sz w:val="32"/>
          <w:szCs w:val="32"/>
          <w:u w:val="single"/>
          <w:lang w:eastAsia="cs-CZ"/>
        </w:rPr>
      </w:pPr>
      <w:r w:rsidRPr="00BE753A">
        <w:rPr>
          <w:rFonts w:ascii="Times New Roman" w:eastAsia="Times New Roman" w:hAnsi="Times New Roman" w:cs="Times New Roman"/>
          <w:b/>
          <w:i/>
          <w:color w:val="000000"/>
          <w:sz w:val="32"/>
          <w:szCs w:val="32"/>
          <w:u w:val="single"/>
          <w:lang w:eastAsia="cs-CZ"/>
        </w:rPr>
        <w:lastRenderedPageBreak/>
        <w:t xml:space="preserve">Co nás čeká </w:t>
      </w:r>
      <w:r>
        <w:rPr>
          <w:rFonts w:ascii="Times New Roman" w:eastAsia="Times New Roman" w:hAnsi="Times New Roman" w:cs="Times New Roman"/>
          <w:b/>
          <w:i/>
          <w:color w:val="000000"/>
          <w:sz w:val="32"/>
          <w:szCs w:val="32"/>
          <w:u w:val="single"/>
          <w:lang w:eastAsia="cs-CZ"/>
        </w:rPr>
        <w:t>…..</w:t>
      </w:r>
    </w:p>
    <w:p w:rsidR="005A4E5D" w:rsidRDefault="005A4E5D" w:rsidP="005A4E5D">
      <w:pPr>
        <w:spacing w:line="265" w:lineRule="atLeast"/>
        <w:rPr>
          <w:rFonts w:ascii="Times New Roman" w:eastAsia="Times New Roman" w:hAnsi="Times New Roman" w:cs="Times New Roman"/>
          <w:b/>
          <w:i/>
          <w:color w:val="000000"/>
          <w:sz w:val="32"/>
          <w:szCs w:val="32"/>
          <w:u w:val="single"/>
          <w:lang w:eastAsia="cs-CZ"/>
        </w:rPr>
      </w:pPr>
    </w:p>
    <w:tbl>
      <w:tblPr>
        <w:tblStyle w:val="Mkatabulky"/>
        <w:tblW w:w="0" w:type="auto"/>
        <w:tblLook w:val="04A0"/>
      </w:tblPr>
      <w:tblGrid>
        <w:gridCol w:w="9548"/>
      </w:tblGrid>
      <w:tr w:rsidR="00FA74D7" w:rsidTr="0008617E">
        <w:trPr>
          <w:trHeight w:val="11257"/>
        </w:trPr>
        <w:tc>
          <w:tcPr>
            <w:tcW w:w="9505" w:type="dxa"/>
          </w:tcPr>
          <w:p w:rsidR="00FA74D7" w:rsidRPr="00FA74D7" w:rsidRDefault="00FA74D7" w:rsidP="00FA74D7">
            <w:pPr>
              <w:spacing w:line="265" w:lineRule="atLeast"/>
              <w:jc w:val="center"/>
              <w:rPr>
                <w:rFonts w:ascii="Times New Roman" w:eastAsia="Times New Roman" w:hAnsi="Times New Roman" w:cs="Times New Roman"/>
                <w:b/>
                <w:i/>
                <w:color w:val="000000"/>
                <w:sz w:val="32"/>
                <w:szCs w:val="32"/>
                <w:lang w:eastAsia="cs-CZ"/>
              </w:rPr>
            </w:pPr>
            <w:r w:rsidRPr="00FA74D7">
              <w:rPr>
                <w:rFonts w:ascii="Times New Roman" w:eastAsia="Times New Roman" w:hAnsi="Times New Roman" w:cs="Times New Roman"/>
                <w:b/>
                <w:i/>
                <w:noProof/>
                <w:color w:val="000000"/>
                <w:sz w:val="32"/>
                <w:szCs w:val="32"/>
                <w:lang w:eastAsia="cs-CZ"/>
              </w:rPr>
              <w:drawing>
                <wp:inline distT="0" distB="0" distL="0" distR="0">
                  <wp:extent cx="5906770" cy="3831590"/>
                  <wp:effectExtent l="19050" t="0" r="0" b="0"/>
                  <wp:docPr id="41"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5906770" cy="3831590"/>
                          </a:xfrm>
                          <a:prstGeom prst="rect">
                            <a:avLst/>
                          </a:prstGeom>
                          <a:noFill/>
                          <a:ln w="9525">
                            <a:noFill/>
                            <a:miter lim="800000"/>
                            <a:headEnd/>
                            <a:tailEnd/>
                          </a:ln>
                        </pic:spPr>
                      </pic:pic>
                    </a:graphicData>
                  </a:graphic>
                </wp:inline>
              </w:drawing>
            </w:r>
          </w:p>
          <w:tbl>
            <w:tblPr>
              <w:tblStyle w:val="Mkatabulky"/>
              <w:tblW w:w="9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6504"/>
            </w:tblGrid>
            <w:tr w:rsidR="00FA74D7" w:rsidRPr="00173CF1" w:rsidTr="0008617E">
              <w:trPr>
                <w:trHeight w:val="3372"/>
              </w:trPr>
              <w:tc>
                <w:tcPr>
                  <w:tcW w:w="2786" w:type="dxa"/>
                </w:tcPr>
                <w:p w:rsidR="00FA74D7" w:rsidRPr="00173CF1" w:rsidRDefault="00FA74D7" w:rsidP="0008617E">
                  <w:pPr>
                    <w:spacing w:line="265" w:lineRule="atLeast"/>
                    <w:rPr>
                      <w:rFonts w:ascii="Times New Roman" w:hAnsi="Times New Roman" w:cs="Times New Roman"/>
                      <w:b/>
                      <w:bCs/>
                      <w:i/>
                      <w:sz w:val="27"/>
                      <w:szCs w:val="27"/>
                      <w:u w:val="single"/>
                      <w:shd w:val="clear" w:color="auto" w:fill="FFFFFF"/>
                    </w:rPr>
                  </w:pPr>
                </w:p>
                <w:p w:rsidR="0008617E" w:rsidRPr="00173CF1" w:rsidRDefault="0008617E" w:rsidP="0008617E">
                  <w:pPr>
                    <w:spacing w:line="265" w:lineRule="atLeast"/>
                    <w:rPr>
                      <w:rFonts w:ascii="Times New Roman" w:hAnsi="Times New Roman" w:cs="Times New Roman"/>
                      <w:b/>
                      <w:bCs/>
                      <w:i/>
                      <w:sz w:val="27"/>
                      <w:szCs w:val="27"/>
                      <w:u w:val="single"/>
                      <w:shd w:val="clear" w:color="auto" w:fill="FFFFFF"/>
                    </w:rPr>
                  </w:pPr>
                </w:p>
                <w:p w:rsidR="00FA74D7" w:rsidRPr="00173CF1" w:rsidRDefault="00FA74D7" w:rsidP="00027D8F">
                  <w:pPr>
                    <w:spacing w:line="265" w:lineRule="atLeast"/>
                    <w:jc w:val="center"/>
                    <w:rPr>
                      <w:rFonts w:ascii="Times New Roman" w:eastAsia="Times New Roman" w:hAnsi="Times New Roman" w:cs="Times New Roman"/>
                      <w:b/>
                      <w:i/>
                      <w:sz w:val="32"/>
                      <w:szCs w:val="32"/>
                      <w:u w:val="single"/>
                      <w:lang w:eastAsia="cs-CZ"/>
                    </w:rPr>
                  </w:pPr>
                  <w:r w:rsidRPr="00173CF1">
                    <w:rPr>
                      <w:noProof/>
                      <w:lang w:eastAsia="cs-CZ"/>
                    </w:rPr>
                    <w:drawing>
                      <wp:inline distT="0" distB="0" distL="0" distR="0">
                        <wp:extent cx="1561980" cy="1399032"/>
                        <wp:effectExtent l="19050" t="0" r="120" b="0"/>
                        <wp:docPr id="42" name="obrázek 20" descr="http://g.denik.cz/69/f0/vemyslice_obec_vesnice_5_galerie-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denik.cz/69/f0/vemyslice_obec_vesnice_5_galerie-980.jpg"/>
                                <pic:cNvPicPr>
                                  <a:picLocks noChangeAspect="1" noChangeArrowheads="1"/>
                                </pic:cNvPicPr>
                              </pic:nvPicPr>
                              <pic:blipFill>
                                <a:blip r:embed="rId28" cstate="print"/>
                                <a:srcRect/>
                                <a:stretch>
                                  <a:fillRect/>
                                </a:stretch>
                              </pic:blipFill>
                              <pic:spPr bwMode="auto">
                                <a:xfrm>
                                  <a:off x="0" y="0"/>
                                  <a:ext cx="1573764" cy="1409587"/>
                                </a:xfrm>
                                <a:prstGeom prst="rect">
                                  <a:avLst/>
                                </a:prstGeom>
                                <a:noFill/>
                                <a:ln w="9525">
                                  <a:noFill/>
                                  <a:miter lim="800000"/>
                                  <a:headEnd/>
                                  <a:tailEnd/>
                                </a:ln>
                              </pic:spPr>
                            </pic:pic>
                          </a:graphicData>
                        </a:graphic>
                      </wp:inline>
                    </w:drawing>
                  </w:r>
                </w:p>
                <w:p w:rsidR="00FA74D7" w:rsidRPr="00173CF1" w:rsidRDefault="00FA74D7" w:rsidP="00027D8F">
                  <w:pPr>
                    <w:spacing w:line="265" w:lineRule="atLeast"/>
                    <w:jc w:val="center"/>
                    <w:rPr>
                      <w:rFonts w:ascii="Times New Roman" w:eastAsia="Times New Roman" w:hAnsi="Times New Roman" w:cs="Times New Roman"/>
                      <w:b/>
                      <w:i/>
                      <w:sz w:val="32"/>
                      <w:szCs w:val="32"/>
                      <w:u w:val="single"/>
                      <w:lang w:eastAsia="cs-CZ"/>
                    </w:rPr>
                  </w:pPr>
                  <w:r w:rsidRPr="00173CF1">
                    <w:rPr>
                      <w:rFonts w:ascii="Arial" w:hAnsi="Arial" w:cs="Arial"/>
                      <w:shd w:val="clear" w:color="auto" w:fill="FFFFFF"/>
                    </w:rPr>
                    <w:t>.</w:t>
                  </w:r>
                </w:p>
              </w:tc>
              <w:tc>
                <w:tcPr>
                  <w:tcW w:w="6504" w:type="dxa"/>
                </w:tcPr>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b/>
                      <w:bCs/>
                      <w:i/>
                      <w:sz w:val="19"/>
                      <w:lang w:eastAsia="cs-CZ"/>
                    </w:rPr>
                    <w:t>Termín: </w:t>
                  </w:r>
                  <w:r w:rsidRPr="00173CF1">
                    <w:rPr>
                      <w:rFonts w:ascii="Arial" w:eastAsia="Times New Roman" w:hAnsi="Arial" w:cs="Arial"/>
                      <w:b/>
                      <w:i/>
                      <w:sz w:val="19"/>
                      <w:szCs w:val="19"/>
                      <w:lang w:eastAsia="cs-CZ"/>
                    </w:rPr>
                    <w:t>sobota 8. 8. 2015</w:t>
                  </w:r>
                </w:p>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b/>
                      <w:bCs/>
                      <w:i/>
                      <w:sz w:val="19"/>
                      <w:lang w:eastAsia="cs-CZ"/>
                    </w:rPr>
                    <w:t>Místo:</w:t>
                  </w:r>
                  <w:r w:rsidRPr="00173CF1">
                    <w:rPr>
                      <w:rFonts w:ascii="Arial" w:eastAsia="Times New Roman" w:hAnsi="Arial" w:cs="Arial"/>
                      <w:i/>
                      <w:sz w:val="19"/>
                      <w:lang w:eastAsia="cs-CZ"/>
                    </w:rPr>
                    <w:t> </w:t>
                  </w:r>
                  <w:r w:rsidRPr="00173CF1">
                    <w:rPr>
                      <w:rFonts w:ascii="Arial" w:eastAsia="Times New Roman" w:hAnsi="Arial" w:cs="Arial"/>
                      <w:i/>
                      <w:sz w:val="19"/>
                      <w:szCs w:val="19"/>
                      <w:lang w:eastAsia="cs-CZ"/>
                    </w:rPr>
                    <w:t xml:space="preserve">start, cíl a vyhlášení u pivnice Pod věží – budova radnice </w:t>
                  </w:r>
                  <w:r w:rsidR="00B13D63">
                    <w:rPr>
                      <w:rFonts w:ascii="Arial" w:eastAsia="Times New Roman" w:hAnsi="Arial" w:cs="Arial"/>
                      <w:i/>
                      <w:sz w:val="19"/>
                      <w:szCs w:val="19"/>
                      <w:lang w:eastAsia="cs-CZ"/>
                    </w:rPr>
                    <w:t xml:space="preserve"> </w:t>
                  </w:r>
                  <w:r w:rsidRPr="00173CF1">
                    <w:rPr>
                      <w:rFonts w:ascii="Arial" w:eastAsia="Times New Roman" w:hAnsi="Arial" w:cs="Arial"/>
                      <w:i/>
                      <w:sz w:val="19"/>
                      <w:szCs w:val="19"/>
                      <w:lang w:eastAsia="cs-CZ"/>
                    </w:rPr>
                    <w:t>Vémyslice</w:t>
                  </w:r>
                </w:p>
                <w:p w:rsidR="0008617E"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b/>
                      <w:bCs/>
                      <w:i/>
                      <w:sz w:val="19"/>
                      <w:lang w:eastAsia="cs-CZ"/>
                    </w:rPr>
                    <w:t>Prezentace: </w:t>
                  </w:r>
                  <w:r w:rsidRPr="00173CF1">
                    <w:rPr>
                      <w:rFonts w:ascii="Arial" w:eastAsia="Times New Roman" w:hAnsi="Arial" w:cs="Arial"/>
                      <w:i/>
                      <w:sz w:val="19"/>
                      <w:szCs w:val="19"/>
                      <w:lang w:eastAsia="cs-CZ"/>
                    </w:rPr>
                    <w:t>den před závodem 7. 8. 2015, 17–19 hod.,</w:t>
                  </w:r>
                </w:p>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i/>
                      <w:sz w:val="19"/>
                      <w:szCs w:val="19"/>
                      <w:lang w:eastAsia="cs-CZ"/>
                    </w:rPr>
                    <w:t> </w:t>
                  </w:r>
                  <w:r w:rsidR="0008617E" w:rsidRPr="00173CF1">
                    <w:rPr>
                      <w:rFonts w:ascii="Arial" w:eastAsia="Times New Roman" w:hAnsi="Arial" w:cs="Arial"/>
                      <w:i/>
                      <w:sz w:val="19"/>
                      <w:szCs w:val="19"/>
                      <w:lang w:eastAsia="cs-CZ"/>
                    </w:rPr>
                    <w:t xml:space="preserve">                     </w:t>
                  </w:r>
                  <w:r w:rsidRPr="00173CF1">
                    <w:rPr>
                      <w:rFonts w:ascii="Arial" w:eastAsia="Times New Roman" w:hAnsi="Arial" w:cs="Arial"/>
                      <w:i/>
                      <w:sz w:val="19"/>
                      <w:szCs w:val="19"/>
                      <w:lang w:eastAsia="cs-CZ"/>
                    </w:rPr>
                    <w:t>v den</w:t>
                  </w:r>
                  <w:r w:rsidRPr="00173CF1">
                    <w:rPr>
                      <w:rFonts w:ascii="Arial" w:eastAsia="Times New Roman" w:hAnsi="Arial" w:cs="Arial"/>
                      <w:i/>
                      <w:sz w:val="19"/>
                      <w:lang w:eastAsia="cs-CZ"/>
                    </w:rPr>
                    <w:t> </w:t>
                  </w:r>
                  <w:r w:rsidRPr="00173CF1">
                    <w:rPr>
                      <w:rFonts w:ascii="Arial" w:eastAsia="Times New Roman" w:hAnsi="Arial" w:cs="Arial"/>
                      <w:i/>
                      <w:sz w:val="19"/>
                      <w:szCs w:val="19"/>
                      <w:lang w:eastAsia="cs-CZ"/>
                    </w:rPr>
                    <w:t>závodu 8–10 hod., pivnice Pod věží</w:t>
                  </w:r>
                </w:p>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b/>
                      <w:bCs/>
                      <w:i/>
                      <w:sz w:val="19"/>
                      <w:lang w:eastAsia="cs-CZ"/>
                    </w:rPr>
                    <w:t>Start 50 km:</w:t>
                  </w:r>
                  <w:r w:rsidRPr="00173CF1">
                    <w:rPr>
                      <w:rFonts w:ascii="Arial" w:eastAsia="Times New Roman" w:hAnsi="Arial" w:cs="Arial"/>
                      <w:i/>
                      <w:sz w:val="19"/>
                      <w:lang w:eastAsia="cs-CZ"/>
                    </w:rPr>
                    <w:t> </w:t>
                  </w:r>
                  <w:r w:rsidRPr="00173CF1">
                    <w:rPr>
                      <w:rFonts w:ascii="Arial" w:eastAsia="Times New Roman" w:hAnsi="Arial" w:cs="Arial"/>
                      <w:i/>
                      <w:sz w:val="19"/>
                      <w:szCs w:val="19"/>
                      <w:lang w:eastAsia="cs-CZ"/>
                    </w:rPr>
                    <w:t>10.30 hod.</w:t>
                  </w:r>
                </w:p>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b/>
                      <w:bCs/>
                      <w:i/>
                      <w:sz w:val="19"/>
                      <w:lang w:eastAsia="cs-CZ"/>
                    </w:rPr>
                    <w:t>Start 30 km:</w:t>
                  </w:r>
                  <w:r w:rsidRPr="00173CF1">
                    <w:rPr>
                      <w:rFonts w:ascii="Arial" w:eastAsia="Times New Roman" w:hAnsi="Arial" w:cs="Arial"/>
                      <w:i/>
                      <w:sz w:val="19"/>
                      <w:szCs w:val="19"/>
                      <w:lang w:eastAsia="cs-CZ"/>
                    </w:rPr>
                    <w:t> 10.35 hod.</w:t>
                  </w:r>
                </w:p>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b/>
                      <w:bCs/>
                      <w:i/>
                      <w:sz w:val="19"/>
                      <w:lang w:eastAsia="cs-CZ"/>
                    </w:rPr>
                    <w:t>Konec závodu:</w:t>
                  </w:r>
                  <w:r w:rsidRPr="00173CF1">
                    <w:rPr>
                      <w:rFonts w:ascii="Arial" w:eastAsia="Times New Roman" w:hAnsi="Arial" w:cs="Arial"/>
                      <w:i/>
                      <w:sz w:val="19"/>
                      <w:lang w:eastAsia="cs-CZ"/>
                    </w:rPr>
                    <w:t> </w:t>
                  </w:r>
                  <w:r w:rsidRPr="00173CF1">
                    <w:rPr>
                      <w:rFonts w:ascii="Arial" w:eastAsia="Times New Roman" w:hAnsi="Arial" w:cs="Arial"/>
                      <w:i/>
                      <w:sz w:val="19"/>
                      <w:szCs w:val="19"/>
                      <w:lang w:eastAsia="cs-CZ"/>
                    </w:rPr>
                    <w:t>kolem 13.30 hod.</w:t>
                  </w:r>
                </w:p>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i/>
                      <w:sz w:val="19"/>
                      <w:szCs w:val="19"/>
                      <w:lang w:eastAsia="cs-CZ"/>
                    </w:rPr>
                  </w:pPr>
                  <w:r w:rsidRPr="00173CF1">
                    <w:rPr>
                      <w:rFonts w:ascii="Arial" w:eastAsia="Times New Roman" w:hAnsi="Arial" w:cs="Arial"/>
                      <w:b/>
                      <w:bCs/>
                      <w:i/>
                      <w:sz w:val="19"/>
                      <w:lang w:eastAsia="cs-CZ"/>
                    </w:rPr>
                    <w:t>Vyhlášení vítězů:</w:t>
                  </w:r>
                  <w:r w:rsidRPr="00173CF1">
                    <w:rPr>
                      <w:rFonts w:ascii="Arial" w:eastAsia="Times New Roman" w:hAnsi="Arial" w:cs="Arial"/>
                      <w:i/>
                      <w:sz w:val="19"/>
                      <w:lang w:eastAsia="cs-CZ"/>
                    </w:rPr>
                    <w:t> </w:t>
                  </w:r>
                  <w:r w:rsidRPr="00173CF1">
                    <w:rPr>
                      <w:rFonts w:ascii="Arial" w:eastAsia="Times New Roman" w:hAnsi="Arial" w:cs="Arial"/>
                      <w:i/>
                      <w:sz w:val="19"/>
                      <w:szCs w:val="19"/>
                      <w:lang w:eastAsia="cs-CZ"/>
                    </w:rPr>
                    <w:t>kolem 14.00 hod.</w:t>
                  </w:r>
                </w:p>
                <w:p w:rsidR="00FA74D7" w:rsidRPr="00173CF1" w:rsidRDefault="00FA74D7" w:rsidP="007B1350">
                  <w:pPr>
                    <w:shd w:val="clear" w:color="auto" w:fill="FFFFFF" w:themeFill="background1"/>
                    <w:spacing w:line="317" w:lineRule="atLeast"/>
                    <w:jc w:val="left"/>
                    <w:textAlignment w:val="baseline"/>
                    <w:rPr>
                      <w:rFonts w:ascii="Arial" w:eastAsia="Times New Roman" w:hAnsi="Arial" w:cs="Arial"/>
                      <w:sz w:val="19"/>
                      <w:szCs w:val="19"/>
                      <w:lang w:eastAsia="cs-CZ"/>
                    </w:rPr>
                  </w:pPr>
                  <w:r w:rsidRPr="00173CF1">
                    <w:rPr>
                      <w:rFonts w:ascii="Arial" w:eastAsia="Times New Roman" w:hAnsi="Arial" w:cs="Arial"/>
                      <w:b/>
                      <w:bCs/>
                      <w:i/>
                      <w:sz w:val="19"/>
                      <w:lang w:eastAsia="cs-CZ"/>
                    </w:rPr>
                    <w:t xml:space="preserve">Prezentace dětského závodu </w:t>
                  </w:r>
                  <w:r w:rsidR="0008617E" w:rsidRPr="00173CF1">
                    <w:rPr>
                      <w:rFonts w:ascii="Arial" w:eastAsia="Times New Roman" w:hAnsi="Arial" w:cs="Arial"/>
                      <w:b/>
                      <w:bCs/>
                      <w:i/>
                      <w:sz w:val="19"/>
                      <w:lang w:eastAsia="cs-CZ"/>
                    </w:rPr>
                    <w:t xml:space="preserve">- </w:t>
                  </w:r>
                  <w:r w:rsidRPr="00173CF1">
                    <w:rPr>
                      <w:rFonts w:ascii="Arial" w:eastAsia="Times New Roman" w:hAnsi="Arial" w:cs="Arial"/>
                      <w:b/>
                      <w:bCs/>
                      <w:i/>
                      <w:sz w:val="19"/>
                      <w:lang w:eastAsia="cs-CZ"/>
                    </w:rPr>
                    <w:t xml:space="preserve">po </w:t>
                  </w:r>
                  <w:r w:rsidR="0008617E" w:rsidRPr="00173CF1">
                    <w:rPr>
                      <w:rFonts w:ascii="Arial" w:eastAsia="Times New Roman" w:hAnsi="Arial" w:cs="Arial"/>
                      <w:b/>
                      <w:bCs/>
                      <w:i/>
                      <w:sz w:val="19"/>
                      <w:lang w:eastAsia="cs-CZ"/>
                    </w:rPr>
                    <w:t>s</w:t>
                  </w:r>
                  <w:r w:rsidRPr="00173CF1">
                    <w:rPr>
                      <w:rFonts w:ascii="Arial" w:eastAsia="Times New Roman" w:hAnsi="Arial" w:cs="Arial"/>
                      <w:b/>
                      <w:bCs/>
                      <w:i/>
                      <w:sz w:val="19"/>
                      <w:lang w:eastAsia="cs-CZ"/>
                    </w:rPr>
                    <w:t>končení hlavního</w:t>
                  </w:r>
                  <w:r w:rsidR="0008617E" w:rsidRPr="00173CF1">
                    <w:rPr>
                      <w:rFonts w:ascii="Arial" w:eastAsia="Times New Roman" w:hAnsi="Arial" w:cs="Arial"/>
                      <w:b/>
                      <w:bCs/>
                      <w:i/>
                      <w:sz w:val="19"/>
                      <w:lang w:eastAsia="cs-CZ"/>
                    </w:rPr>
                    <w:t xml:space="preserve"> závodu</w:t>
                  </w:r>
                  <w:r w:rsidRPr="00173CF1">
                    <w:rPr>
                      <w:rFonts w:ascii="Arial" w:eastAsia="Times New Roman" w:hAnsi="Arial" w:cs="Arial"/>
                      <w:b/>
                      <w:bCs/>
                      <w:i/>
                      <w:sz w:val="19"/>
                      <w:lang w:eastAsia="cs-CZ"/>
                    </w:rPr>
                    <w:t xml:space="preserve"> a start: </w:t>
                  </w:r>
                  <w:r w:rsidRPr="00173CF1">
                    <w:rPr>
                      <w:rFonts w:ascii="Arial" w:eastAsia="Times New Roman" w:hAnsi="Arial" w:cs="Arial"/>
                      <w:i/>
                      <w:sz w:val="19"/>
                      <w:szCs w:val="19"/>
                      <w:lang w:eastAsia="cs-CZ"/>
                    </w:rPr>
                    <w:t>14.30 hod.</w:t>
                  </w:r>
                </w:p>
              </w:tc>
            </w:tr>
          </w:tbl>
          <w:p w:rsidR="007B1350" w:rsidRPr="00173CF1" w:rsidRDefault="00FA74D7" w:rsidP="007B1350">
            <w:pPr>
              <w:pStyle w:val="Nadpis1"/>
              <w:shd w:val="clear" w:color="auto" w:fill="FFFFFF" w:themeFill="background1"/>
              <w:spacing w:line="317" w:lineRule="atLeast"/>
              <w:rPr>
                <w:i/>
                <w:szCs w:val="28"/>
                <w:u w:val="single"/>
              </w:rPr>
            </w:pPr>
            <w:r w:rsidRPr="00173CF1">
              <w:rPr>
                <w:i/>
                <w:szCs w:val="28"/>
                <w:u w:val="single"/>
              </w:rPr>
              <w:t>Doprovodný program</w:t>
            </w:r>
          </w:p>
          <w:p w:rsidR="007B1350" w:rsidRPr="00173CF1" w:rsidRDefault="007B1350" w:rsidP="007B1350">
            <w:pPr>
              <w:pStyle w:val="Standard"/>
              <w:rPr>
                <w:sz w:val="16"/>
                <w:szCs w:val="16"/>
              </w:rPr>
            </w:pPr>
          </w:p>
          <w:p w:rsidR="00FA74D7" w:rsidRPr="007B1350" w:rsidRDefault="00FA74D7" w:rsidP="00B63CED">
            <w:pPr>
              <w:pStyle w:val="Nadpis1"/>
              <w:shd w:val="clear" w:color="auto" w:fill="FFFFFF" w:themeFill="background1"/>
              <w:spacing w:after="432" w:line="317" w:lineRule="atLeast"/>
              <w:rPr>
                <w:b w:val="0"/>
                <w:i/>
                <w:color w:val="000000"/>
                <w:sz w:val="24"/>
              </w:rPr>
            </w:pPr>
            <w:r w:rsidRPr="00173CF1">
              <w:rPr>
                <w:b w:val="0"/>
                <w:i/>
                <w:sz w:val="24"/>
              </w:rPr>
              <w:t xml:space="preserve">V areálu </w:t>
            </w:r>
            <w:r w:rsidRPr="00173CF1">
              <w:rPr>
                <w:i/>
                <w:sz w:val="24"/>
              </w:rPr>
              <w:t xml:space="preserve">Pivnice pod </w:t>
            </w:r>
            <w:r w:rsidR="00B63CED" w:rsidRPr="00173CF1">
              <w:rPr>
                <w:i/>
                <w:sz w:val="24"/>
              </w:rPr>
              <w:t>v</w:t>
            </w:r>
            <w:r w:rsidRPr="00173CF1">
              <w:rPr>
                <w:i/>
                <w:sz w:val="24"/>
              </w:rPr>
              <w:t>ěží</w:t>
            </w:r>
            <w:r w:rsidRPr="00173CF1">
              <w:rPr>
                <w:b w:val="0"/>
                <w:i/>
                <w:sz w:val="24"/>
              </w:rPr>
              <w:t>, kde je zajištěno</w:t>
            </w:r>
            <w:r w:rsidR="0008617E" w:rsidRPr="00173CF1">
              <w:rPr>
                <w:b w:val="0"/>
                <w:i/>
                <w:sz w:val="24"/>
              </w:rPr>
              <w:t xml:space="preserve"> po celou dobu akce občerstvení a</w:t>
            </w:r>
            <w:r w:rsidRPr="00173CF1">
              <w:rPr>
                <w:b w:val="0"/>
                <w:i/>
                <w:sz w:val="24"/>
              </w:rPr>
              <w:t xml:space="preserve"> </w:t>
            </w:r>
            <w:r w:rsidR="0008617E" w:rsidRPr="00173CF1">
              <w:rPr>
                <w:b w:val="0"/>
                <w:i/>
                <w:sz w:val="24"/>
              </w:rPr>
              <w:t xml:space="preserve">pro děti skákací hrad, </w:t>
            </w:r>
            <w:r w:rsidRPr="00173CF1">
              <w:rPr>
                <w:b w:val="0"/>
                <w:i/>
                <w:sz w:val="24"/>
              </w:rPr>
              <w:t xml:space="preserve">bude doprovázet reprodukovaná hudba až do večerních hodin. Následovat bude </w:t>
            </w:r>
            <w:r w:rsidRPr="00173CF1">
              <w:rPr>
                <w:i/>
                <w:sz w:val="24"/>
              </w:rPr>
              <w:t>posezení s folkovou kapelou</w:t>
            </w:r>
            <w:r w:rsidRPr="00173CF1">
              <w:rPr>
                <w:b w:val="0"/>
                <w:i/>
                <w:sz w:val="24"/>
              </w:rPr>
              <w:t xml:space="preserve"> </w:t>
            </w:r>
            <w:r w:rsidRPr="00173CF1">
              <w:rPr>
                <w:i/>
                <w:sz w:val="24"/>
              </w:rPr>
              <w:t>“Poslední dech”</w:t>
            </w:r>
            <w:r w:rsidRPr="00173CF1">
              <w:rPr>
                <w:b w:val="0"/>
                <w:i/>
                <w:sz w:val="24"/>
              </w:rPr>
              <w:t>.  V průběhu bude slavnostně dekorován nejstarší účastník závodu.</w:t>
            </w:r>
          </w:p>
        </w:tc>
      </w:tr>
    </w:tbl>
    <w:p w:rsidR="00FA74D7" w:rsidRDefault="00FA74D7" w:rsidP="00FA74D7">
      <w:pPr>
        <w:spacing w:line="265" w:lineRule="atLeast"/>
        <w:jc w:val="left"/>
        <w:rPr>
          <w:rFonts w:ascii="Times New Roman" w:eastAsia="Times New Roman" w:hAnsi="Times New Roman" w:cs="Times New Roman"/>
          <w:b/>
          <w:i/>
          <w:color w:val="000000"/>
          <w:sz w:val="32"/>
          <w:szCs w:val="32"/>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9"/>
        <w:gridCol w:w="363"/>
        <w:gridCol w:w="5478"/>
        <w:gridCol w:w="512"/>
      </w:tblGrid>
      <w:tr w:rsidR="00FA74D7" w:rsidTr="00FA74D7">
        <w:trPr>
          <w:gridAfter w:val="1"/>
          <w:wAfter w:w="512" w:type="dxa"/>
          <w:trHeight w:val="2027"/>
        </w:trPr>
        <w:tc>
          <w:tcPr>
            <w:tcW w:w="3582" w:type="dxa"/>
            <w:gridSpan w:val="2"/>
          </w:tcPr>
          <w:p w:rsidR="00FA74D7" w:rsidRDefault="00FA74D7" w:rsidP="00027D8F">
            <w:pPr>
              <w:spacing w:line="265" w:lineRule="atLeast"/>
              <w:jc w:val="left"/>
              <w:rPr>
                <w:rFonts w:ascii="Times New Roman" w:eastAsia="Times New Roman" w:hAnsi="Times New Roman" w:cs="Times New Roman"/>
                <w:b/>
                <w:i/>
                <w:color w:val="000000"/>
                <w:sz w:val="32"/>
                <w:szCs w:val="32"/>
                <w:lang w:eastAsia="cs-CZ"/>
              </w:rPr>
            </w:pPr>
            <w:r>
              <w:rPr>
                <w:noProof/>
                <w:lang w:eastAsia="cs-CZ"/>
              </w:rPr>
              <w:drawing>
                <wp:inline distT="0" distB="0" distL="0" distR="0">
                  <wp:extent cx="1736598" cy="1036265"/>
                  <wp:effectExtent l="19050" t="0" r="0" b="0"/>
                  <wp:docPr id="43" name="obrázek 26" descr="http://www.zivefirmy.cz/media/fotos/270060/zs-vemyslice_max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ivefirmy.cz/media/fotos/270060/zs-vemyslice_max23930.jpg"/>
                          <pic:cNvPicPr>
                            <a:picLocks noChangeAspect="1" noChangeArrowheads="1"/>
                          </pic:cNvPicPr>
                        </pic:nvPicPr>
                        <pic:blipFill>
                          <a:blip r:embed="rId29" cstate="print"/>
                          <a:srcRect/>
                          <a:stretch>
                            <a:fillRect/>
                          </a:stretch>
                        </pic:blipFill>
                        <pic:spPr bwMode="auto">
                          <a:xfrm>
                            <a:off x="0" y="0"/>
                            <a:ext cx="1739709" cy="1038122"/>
                          </a:xfrm>
                          <a:prstGeom prst="rect">
                            <a:avLst/>
                          </a:prstGeom>
                          <a:noFill/>
                          <a:ln w="9525">
                            <a:noFill/>
                            <a:miter lim="800000"/>
                            <a:headEnd/>
                            <a:tailEnd/>
                          </a:ln>
                        </pic:spPr>
                      </pic:pic>
                    </a:graphicData>
                  </a:graphic>
                </wp:inline>
              </w:drawing>
            </w:r>
          </w:p>
          <w:p w:rsidR="00FA74D7" w:rsidRDefault="00FA74D7" w:rsidP="00FA74D7">
            <w:pPr>
              <w:spacing w:line="265" w:lineRule="atLeast"/>
              <w:rPr>
                <w:rFonts w:ascii="Times New Roman" w:eastAsia="Times New Roman" w:hAnsi="Times New Roman" w:cs="Times New Roman"/>
                <w:b/>
                <w:i/>
                <w:color w:val="000000"/>
                <w:sz w:val="32"/>
                <w:szCs w:val="32"/>
                <w:lang w:eastAsia="cs-CZ"/>
              </w:rPr>
            </w:pPr>
          </w:p>
        </w:tc>
        <w:tc>
          <w:tcPr>
            <w:tcW w:w="5478" w:type="dxa"/>
          </w:tcPr>
          <w:p w:rsidR="00FA74D7" w:rsidRDefault="00FA74D7" w:rsidP="00027D8F">
            <w:pPr>
              <w:spacing w:line="265" w:lineRule="atLeast"/>
              <w:jc w:val="center"/>
              <w:rPr>
                <w:rFonts w:ascii="Times New Roman" w:eastAsia="Times New Roman" w:hAnsi="Times New Roman" w:cs="Times New Roman"/>
                <w:b/>
                <w:i/>
                <w:color w:val="000000"/>
                <w:sz w:val="28"/>
                <w:szCs w:val="28"/>
                <w:lang w:eastAsia="cs-CZ"/>
              </w:rPr>
            </w:pPr>
          </w:p>
          <w:p w:rsidR="00FA74D7" w:rsidRPr="00FA74D7" w:rsidRDefault="00FA74D7" w:rsidP="00027D8F">
            <w:pPr>
              <w:spacing w:line="265" w:lineRule="atLeast"/>
              <w:jc w:val="center"/>
              <w:rPr>
                <w:rFonts w:ascii="Times New Roman" w:eastAsia="Times New Roman" w:hAnsi="Times New Roman" w:cs="Times New Roman"/>
                <w:i/>
                <w:color w:val="000000"/>
                <w:sz w:val="28"/>
                <w:szCs w:val="28"/>
                <w:lang w:eastAsia="cs-CZ"/>
              </w:rPr>
            </w:pPr>
            <w:r w:rsidRPr="00FA74D7">
              <w:rPr>
                <w:rFonts w:ascii="Times New Roman" w:eastAsia="Times New Roman" w:hAnsi="Times New Roman" w:cs="Times New Roman"/>
                <w:b/>
                <w:i/>
                <w:color w:val="000000"/>
                <w:sz w:val="28"/>
                <w:szCs w:val="28"/>
                <w:lang w:eastAsia="cs-CZ"/>
              </w:rPr>
              <w:t>ZŠ Vémyslice</w:t>
            </w:r>
            <w:r w:rsidRPr="00990556">
              <w:rPr>
                <w:rFonts w:ascii="Times New Roman" w:eastAsia="Times New Roman" w:hAnsi="Times New Roman" w:cs="Times New Roman"/>
                <w:i/>
                <w:color w:val="000000"/>
                <w:sz w:val="24"/>
                <w:szCs w:val="24"/>
                <w:lang w:eastAsia="cs-CZ"/>
              </w:rPr>
              <w:t xml:space="preserve"> </w:t>
            </w:r>
            <w:r w:rsidRPr="00FA74D7">
              <w:rPr>
                <w:rFonts w:ascii="Times New Roman" w:eastAsia="Times New Roman" w:hAnsi="Times New Roman" w:cs="Times New Roman"/>
                <w:i/>
                <w:color w:val="000000"/>
                <w:sz w:val="28"/>
                <w:szCs w:val="28"/>
                <w:lang w:eastAsia="cs-CZ"/>
              </w:rPr>
              <w:t xml:space="preserve">oznamuje, že slavnostní zahájení nového školního roku se  koná </w:t>
            </w:r>
          </w:p>
          <w:p w:rsidR="00FA74D7" w:rsidRPr="00FA74D7" w:rsidRDefault="00FA74D7" w:rsidP="00027D8F">
            <w:pPr>
              <w:spacing w:line="265" w:lineRule="atLeast"/>
              <w:jc w:val="center"/>
              <w:rPr>
                <w:rFonts w:ascii="Times New Roman" w:eastAsia="Times New Roman" w:hAnsi="Times New Roman" w:cs="Times New Roman"/>
                <w:i/>
                <w:color w:val="000000"/>
                <w:sz w:val="28"/>
                <w:szCs w:val="28"/>
                <w:lang w:eastAsia="cs-CZ"/>
              </w:rPr>
            </w:pPr>
            <w:r w:rsidRPr="00FA74D7">
              <w:rPr>
                <w:rFonts w:ascii="Times New Roman" w:eastAsia="Times New Roman" w:hAnsi="Times New Roman" w:cs="Times New Roman"/>
                <w:i/>
                <w:color w:val="000000"/>
                <w:sz w:val="28"/>
                <w:szCs w:val="28"/>
                <w:lang w:eastAsia="cs-CZ"/>
              </w:rPr>
              <w:t xml:space="preserve">v úterý </w:t>
            </w:r>
            <w:r w:rsidRPr="00FA74D7">
              <w:rPr>
                <w:rFonts w:ascii="Times New Roman" w:eastAsia="Times New Roman" w:hAnsi="Times New Roman" w:cs="Times New Roman"/>
                <w:b/>
                <w:i/>
                <w:color w:val="000000"/>
                <w:sz w:val="28"/>
                <w:szCs w:val="28"/>
                <w:lang w:eastAsia="cs-CZ"/>
              </w:rPr>
              <w:t>1. září 2015</w:t>
            </w:r>
            <w:r w:rsidRPr="00FA74D7">
              <w:rPr>
                <w:rFonts w:ascii="Times New Roman" w:eastAsia="Times New Roman" w:hAnsi="Times New Roman" w:cs="Times New Roman"/>
                <w:i/>
                <w:color w:val="000000"/>
                <w:sz w:val="28"/>
                <w:szCs w:val="28"/>
                <w:lang w:eastAsia="cs-CZ"/>
              </w:rPr>
              <w:t xml:space="preserve"> v 7.45 hodin v sokolovně.</w:t>
            </w:r>
          </w:p>
          <w:p w:rsidR="00FA74D7" w:rsidRPr="00FA74D7" w:rsidRDefault="00FA74D7" w:rsidP="00027D8F">
            <w:pPr>
              <w:spacing w:line="265" w:lineRule="atLeast"/>
              <w:jc w:val="center"/>
              <w:rPr>
                <w:rFonts w:ascii="Times New Roman" w:eastAsia="Times New Roman" w:hAnsi="Times New Roman" w:cs="Times New Roman"/>
                <w:i/>
                <w:color w:val="000000"/>
                <w:sz w:val="28"/>
                <w:szCs w:val="28"/>
                <w:lang w:eastAsia="cs-CZ"/>
              </w:rPr>
            </w:pPr>
            <w:r w:rsidRPr="00FA74D7">
              <w:rPr>
                <w:rFonts w:ascii="Times New Roman" w:eastAsia="Times New Roman" w:hAnsi="Times New Roman" w:cs="Times New Roman"/>
                <w:b/>
                <w:i/>
                <w:color w:val="000000"/>
                <w:sz w:val="28"/>
                <w:szCs w:val="28"/>
                <w:lang w:eastAsia="cs-CZ"/>
              </w:rPr>
              <w:t>Těšíme se na Vás</w:t>
            </w:r>
            <w:r>
              <w:rPr>
                <w:rFonts w:ascii="Times New Roman" w:eastAsia="Times New Roman" w:hAnsi="Times New Roman" w:cs="Times New Roman"/>
                <w:b/>
                <w:i/>
                <w:color w:val="000000"/>
                <w:sz w:val="28"/>
                <w:szCs w:val="28"/>
                <w:lang w:eastAsia="cs-CZ"/>
              </w:rPr>
              <w:t>.</w:t>
            </w:r>
          </w:p>
          <w:p w:rsidR="00FA74D7" w:rsidRPr="00FA74D7" w:rsidRDefault="00FA74D7" w:rsidP="00FA74D7">
            <w:pPr>
              <w:spacing w:line="265" w:lineRule="atLeast"/>
              <w:rPr>
                <w:rFonts w:ascii="Times New Roman" w:eastAsia="Times New Roman" w:hAnsi="Times New Roman" w:cs="Times New Roman"/>
                <w:b/>
                <w:i/>
                <w:color w:val="000000"/>
                <w:sz w:val="24"/>
                <w:szCs w:val="24"/>
                <w:lang w:eastAsia="cs-CZ"/>
              </w:rPr>
            </w:pPr>
          </w:p>
        </w:tc>
      </w:tr>
      <w:tr w:rsidR="00FA74D7" w:rsidTr="00173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19" w:type="dxa"/>
            <w:tcBorders>
              <w:top w:val="nil"/>
              <w:left w:val="nil"/>
              <w:bottom w:val="nil"/>
              <w:right w:val="nil"/>
            </w:tcBorders>
          </w:tcPr>
          <w:p w:rsidR="00FA74D7" w:rsidRDefault="00FA74D7" w:rsidP="005A4E5D">
            <w:pPr>
              <w:spacing w:before="100" w:beforeAutospacing="1" w:after="100" w:afterAutospacing="1"/>
              <w:jc w:val="left"/>
              <w:rPr>
                <w:rFonts w:ascii="Times New Roman" w:eastAsia="Times New Roman" w:hAnsi="Times New Roman" w:cs="Times New Roman"/>
                <w:color w:val="000000"/>
                <w:sz w:val="32"/>
                <w:szCs w:val="32"/>
                <w:lang w:eastAsia="cs-CZ"/>
              </w:rPr>
            </w:pPr>
            <w:r>
              <w:rPr>
                <w:noProof/>
                <w:lang w:eastAsia="cs-CZ"/>
              </w:rPr>
              <w:lastRenderedPageBreak/>
              <w:drawing>
                <wp:inline distT="0" distB="0" distL="0" distR="0">
                  <wp:extent cx="1887738" cy="1225296"/>
                  <wp:effectExtent l="19050" t="0" r="0" b="0"/>
                  <wp:docPr id="44" name="obrázek 23" descr="http://www.kolkolem.com/wp-content/uploads/vemyslice-kostel-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olkolem.com/wp-content/uploads/vemyslice-kostel-thumb.jpg"/>
                          <pic:cNvPicPr>
                            <a:picLocks noChangeAspect="1" noChangeArrowheads="1"/>
                          </pic:cNvPicPr>
                        </pic:nvPicPr>
                        <pic:blipFill>
                          <a:blip r:embed="rId20" cstate="print"/>
                          <a:srcRect/>
                          <a:stretch>
                            <a:fillRect/>
                          </a:stretch>
                        </pic:blipFill>
                        <pic:spPr bwMode="auto">
                          <a:xfrm>
                            <a:off x="0" y="0"/>
                            <a:ext cx="1904594" cy="1236237"/>
                          </a:xfrm>
                          <a:prstGeom prst="rect">
                            <a:avLst/>
                          </a:prstGeom>
                          <a:noFill/>
                          <a:ln w="9525">
                            <a:noFill/>
                            <a:miter lim="800000"/>
                            <a:headEnd/>
                            <a:tailEnd/>
                          </a:ln>
                        </pic:spPr>
                      </pic:pic>
                    </a:graphicData>
                  </a:graphic>
                </wp:inline>
              </w:drawing>
            </w:r>
          </w:p>
        </w:tc>
        <w:tc>
          <w:tcPr>
            <w:tcW w:w="6353" w:type="dxa"/>
            <w:gridSpan w:val="3"/>
            <w:tcBorders>
              <w:top w:val="nil"/>
              <w:left w:val="nil"/>
              <w:bottom w:val="nil"/>
              <w:right w:val="nil"/>
            </w:tcBorders>
          </w:tcPr>
          <w:p w:rsidR="00FA74D7" w:rsidRPr="00173CF1" w:rsidRDefault="00FA74D7" w:rsidP="00FA74D7">
            <w:pPr>
              <w:autoSpaceDE w:val="0"/>
              <w:autoSpaceDN w:val="0"/>
              <w:adjustRightInd w:val="0"/>
              <w:jc w:val="center"/>
              <w:rPr>
                <w:rFonts w:ascii="Times New Roman" w:hAnsi="Times New Roman" w:cs="Times New Roman"/>
                <w:i/>
                <w:sz w:val="28"/>
                <w:szCs w:val="28"/>
              </w:rPr>
            </w:pPr>
            <w:r w:rsidRPr="00173CF1">
              <w:rPr>
                <w:rFonts w:ascii="Times New Roman" w:hAnsi="Times New Roman" w:cs="Times New Roman"/>
                <w:b/>
                <w:i/>
                <w:sz w:val="32"/>
                <w:szCs w:val="32"/>
                <w:u w:val="single"/>
              </w:rPr>
              <w:t>Římskokatolická farnost Vémyslice</w:t>
            </w:r>
            <w:r w:rsidRPr="00173CF1">
              <w:rPr>
                <w:rFonts w:ascii="Times New Roman" w:hAnsi="Times New Roman" w:cs="Times New Roman"/>
                <w:i/>
                <w:sz w:val="28"/>
                <w:szCs w:val="28"/>
              </w:rPr>
              <w:t xml:space="preserve"> </w:t>
            </w:r>
          </w:p>
          <w:p w:rsidR="00FA74D7" w:rsidRPr="00173CF1" w:rsidRDefault="00990556" w:rsidP="00FA74D7">
            <w:pPr>
              <w:autoSpaceDE w:val="0"/>
              <w:autoSpaceDN w:val="0"/>
              <w:adjustRightInd w:val="0"/>
              <w:jc w:val="center"/>
              <w:rPr>
                <w:rFonts w:ascii="Times New Roman" w:hAnsi="Times New Roman" w:cs="Times New Roman"/>
                <w:i/>
                <w:sz w:val="28"/>
                <w:szCs w:val="28"/>
              </w:rPr>
            </w:pPr>
            <w:r>
              <w:rPr>
                <w:rFonts w:ascii="Times New Roman" w:hAnsi="Times New Roman" w:cs="Times New Roman"/>
                <w:i/>
                <w:sz w:val="28"/>
                <w:szCs w:val="28"/>
              </w:rPr>
              <w:t>V</w:t>
            </w:r>
            <w:r w:rsidR="00FA74D7" w:rsidRPr="00173CF1">
              <w:rPr>
                <w:rFonts w:ascii="Times New Roman" w:hAnsi="Times New Roman" w:cs="Times New Roman"/>
                <w:i/>
                <w:sz w:val="28"/>
                <w:szCs w:val="28"/>
              </w:rPr>
              <w:t xml:space="preserve">ás zve </w:t>
            </w:r>
          </w:p>
          <w:p w:rsidR="00B13D63" w:rsidRDefault="00B13D63" w:rsidP="00990556">
            <w:pPr>
              <w:autoSpaceDE w:val="0"/>
              <w:autoSpaceDN w:val="0"/>
              <w:adjustRightInd w:val="0"/>
              <w:jc w:val="center"/>
              <w:rPr>
                <w:rFonts w:ascii="Times New Roman" w:hAnsi="Times New Roman" w:cs="Times New Roman"/>
                <w:i/>
                <w:color w:val="000000"/>
                <w:sz w:val="27"/>
                <w:szCs w:val="27"/>
                <w:shd w:val="clear" w:color="auto" w:fill="FFFFFF"/>
              </w:rPr>
            </w:pPr>
            <w:r w:rsidRPr="00B13D63">
              <w:rPr>
                <w:rFonts w:ascii="Times New Roman" w:hAnsi="Times New Roman" w:cs="Times New Roman"/>
                <w:i/>
                <w:color w:val="000000"/>
                <w:sz w:val="27"/>
                <w:szCs w:val="27"/>
                <w:shd w:val="clear" w:color="auto" w:fill="FFFFFF"/>
              </w:rPr>
              <w:t xml:space="preserve">na poutní mši s poděkováním za úrodu, která se uskuteční </w:t>
            </w:r>
            <w:r w:rsidRPr="00B13D63">
              <w:rPr>
                <w:rFonts w:ascii="Times New Roman" w:hAnsi="Times New Roman" w:cs="Times New Roman"/>
                <w:b/>
                <w:i/>
                <w:color w:val="000000"/>
                <w:sz w:val="27"/>
                <w:szCs w:val="27"/>
                <w:shd w:val="clear" w:color="auto" w:fill="FFFFFF"/>
              </w:rPr>
              <w:t>v neděli 13. září 2015 v 9.30.</w:t>
            </w:r>
            <w:r w:rsidRPr="00B13D63">
              <w:rPr>
                <w:rFonts w:ascii="Times New Roman" w:hAnsi="Times New Roman" w:cs="Times New Roman"/>
                <w:i/>
                <w:color w:val="000000"/>
                <w:sz w:val="27"/>
                <w:szCs w:val="27"/>
                <w:shd w:val="clear" w:color="auto" w:fill="FFFFFF"/>
              </w:rPr>
              <w:t xml:space="preserve"> </w:t>
            </w:r>
          </w:p>
          <w:p w:rsidR="00FA74D7" w:rsidRPr="00B13D63" w:rsidRDefault="00B13D63" w:rsidP="00990556">
            <w:pPr>
              <w:autoSpaceDE w:val="0"/>
              <w:autoSpaceDN w:val="0"/>
              <w:adjustRightInd w:val="0"/>
              <w:jc w:val="center"/>
              <w:rPr>
                <w:rFonts w:ascii="Times New Roman" w:hAnsi="Times New Roman" w:cs="Times New Roman"/>
                <w:i/>
                <w:sz w:val="28"/>
                <w:szCs w:val="28"/>
              </w:rPr>
            </w:pPr>
            <w:r w:rsidRPr="00B13D63">
              <w:rPr>
                <w:rFonts w:ascii="Times New Roman" w:hAnsi="Times New Roman" w:cs="Times New Roman"/>
                <w:i/>
                <w:color w:val="000000"/>
                <w:sz w:val="27"/>
                <w:szCs w:val="27"/>
                <w:shd w:val="clear" w:color="auto" w:fill="FFFFFF"/>
              </w:rPr>
              <w:t>Pouť bývá slavena při příležitosti svátku Narození Panny Marie, které je zasvěcený místní kostel. </w:t>
            </w:r>
          </w:p>
        </w:tc>
      </w:tr>
    </w:tbl>
    <w:p w:rsidR="00173CF1" w:rsidRDefault="00173CF1" w:rsidP="005A4E5D">
      <w:pPr>
        <w:jc w:val="left"/>
        <w:rPr>
          <w:rFonts w:ascii="Times New Roman" w:eastAsia="Times New Roman" w:hAnsi="Times New Roman" w:cs="Times New Roman"/>
          <w:color w:val="000000"/>
          <w:sz w:val="27"/>
          <w:szCs w:val="27"/>
          <w:lang w:eastAsia="cs-CZ"/>
        </w:rPr>
      </w:pPr>
    </w:p>
    <w:p w:rsidR="00173CF1" w:rsidRDefault="00173CF1" w:rsidP="005A4E5D">
      <w:pPr>
        <w:jc w:val="left"/>
        <w:rPr>
          <w:rFonts w:ascii="Times New Roman" w:eastAsia="Times New Roman" w:hAnsi="Times New Roman" w:cs="Times New Roman"/>
          <w:color w:val="000000"/>
          <w:sz w:val="27"/>
          <w:szCs w:val="27"/>
          <w:lang w:eastAsia="cs-CZ"/>
        </w:rPr>
      </w:pPr>
    </w:p>
    <w:p w:rsidR="00173CF1" w:rsidRDefault="00173CF1" w:rsidP="005A4E5D">
      <w:pPr>
        <w:jc w:val="left"/>
        <w:rPr>
          <w:rFonts w:ascii="Times New Roman" w:eastAsia="Times New Roman" w:hAnsi="Times New Roman" w:cs="Times New Roman"/>
          <w:color w:val="000000"/>
          <w:sz w:val="27"/>
          <w:szCs w:val="27"/>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gridCol w:w="6058"/>
      </w:tblGrid>
      <w:tr w:rsidR="00173CF1" w:rsidTr="00173CF1">
        <w:tc>
          <w:tcPr>
            <w:tcW w:w="9496" w:type="dxa"/>
            <w:gridSpan w:val="2"/>
          </w:tcPr>
          <w:p w:rsidR="00173CF1" w:rsidRDefault="00173CF1" w:rsidP="00173CF1">
            <w:pPr>
              <w:jc w:val="center"/>
              <w:rPr>
                <w:rFonts w:ascii="Times New Roman" w:eastAsia="Times New Roman" w:hAnsi="Times New Roman" w:cs="Times New Roman"/>
                <w:i/>
                <w:color w:val="000000"/>
                <w:sz w:val="27"/>
                <w:szCs w:val="27"/>
                <w:lang w:eastAsia="cs-CZ"/>
              </w:rPr>
            </w:pPr>
            <w:r w:rsidRPr="007B1350">
              <w:rPr>
                <w:rFonts w:ascii="Times New Roman" w:eastAsia="Times New Roman" w:hAnsi="Times New Roman" w:cs="Times New Roman"/>
                <w:b/>
                <w:i/>
                <w:color w:val="000000"/>
                <w:sz w:val="27"/>
                <w:szCs w:val="27"/>
                <w:lang w:eastAsia="cs-CZ"/>
              </w:rPr>
              <w:t xml:space="preserve">Městys </w:t>
            </w:r>
            <w:r>
              <w:rPr>
                <w:rFonts w:ascii="Times New Roman" w:eastAsia="Times New Roman" w:hAnsi="Times New Roman" w:cs="Times New Roman"/>
                <w:b/>
                <w:i/>
                <w:color w:val="000000"/>
                <w:sz w:val="27"/>
                <w:szCs w:val="27"/>
                <w:lang w:eastAsia="cs-CZ"/>
              </w:rPr>
              <w:t xml:space="preserve"> </w:t>
            </w:r>
            <w:r w:rsidRPr="007B1350">
              <w:rPr>
                <w:rFonts w:ascii="Times New Roman" w:eastAsia="Times New Roman" w:hAnsi="Times New Roman" w:cs="Times New Roman"/>
                <w:b/>
                <w:i/>
                <w:color w:val="000000"/>
                <w:sz w:val="27"/>
                <w:szCs w:val="27"/>
                <w:lang w:eastAsia="cs-CZ"/>
              </w:rPr>
              <w:t>Vémyslice</w:t>
            </w:r>
            <w:r>
              <w:rPr>
                <w:rFonts w:ascii="Times New Roman" w:eastAsia="Times New Roman" w:hAnsi="Times New Roman" w:cs="Times New Roman"/>
                <w:i/>
                <w:color w:val="000000"/>
                <w:sz w:val="27"/>
                <w:szCs w:val="27"/>
                <w:lang w:eastAsia="cs-CZ"/>
              </w:rPr>
              <w:t xml:space="preserve">  V</w:t>
            </w:r>
            <w:r w:rsidRPr="007B1350">
              <w:rPr>
                <w:rFonts w:ascii="Times New Roman" w:eastAsia="Times New Roman" w:hAnsi="Times New Roman" w:cs="Times New Roman"/>
                <w:i/>
                <w:color w:val="000000"/>
                <w:sz w:val="27"/>
                <w:szCs w:val="27"/>
                <w:lang w:eastAsia="cs-CZ"/>
              </w:rPr>
              <w:t xml:space="preserve">ás </w:t>
            </w:r>
            <w:r>
              <w:rPr>
                <w:rFonts w:ascii="Times New Roman" w:eastAsia="Times New Roman" w:hAnsi="Times New Roman" w:cs="Times New Roman"/>
                <w:i/>
                <w:color w:val="000000"/>
                <w:sz w:val="27"/>
                <w:szCs w:val="27"/>
                <w:lang w:eastAsia="cs-CZ"/>
              </w:rPr>
              <w:t xml:space="preserve"> </w:t>
            </w:r>
            <w:r w:rsidRPr="007B1350">
              <w:rPr>
                <w:rFonts w:ascii="Times New Roman" w:eastAsia="Times New Roman" w:hAnsi="Times New Roman" w:cs="Times New Roman"/>
                <w:i/>
                <w:color w:val="000000"/>
                <w:sz w:val="27"/>
                <w:szCs w:val="27"/>
                <w:lang w:eastAsia="cs-CZ"/>
              </w:rPr>
              <w:t>srdečně</w:t>
            </w:r>
            <w:r>
              <w:rPr>
                <w:rFonts w:ascii="Times New Roman" w:eastAsia="Times New Roman" w:hAnsi="Times New Roman" w:cs="Times New Roman"/>
                <w:i/>
                <w:color w:val="000000"/>
                <w:sz w:val="27"/>
                <w:szCs w:val="27"/>
                <w:lang w:eastAsia="cs-CZ"/>
              </w:rPr>
              <w:t xml:space="preserve"> </w:t>
            </w:r>
            <w:r w:rsidRPr="007B1350">
              <w:rPr>
                <w:rFonts w:ascii="Times New Roman" w:eastAsia="Times New Roman" w:hAnsi="Times New Roman" w:cs="Times New Roman"/>
                <w:i/>
                <w:color w:val="000000"/>
                <w:sz w:val="27"/>
                <w:szCs w:val="27"/>
                <w:lang w:eastAsia="cs-CZ"/>
              </w:rPr>
              <w:t xml:space="preserve">zve </w:t>
            </w:r>
            <w:r>
              <w:rPr>
                <w:rFonts w:ascii="Times New Roman" w:eastAsia="Times New Roman" w:hAnsi="Times New Roman" w:cs="Times New Roman"/>
                <w:i/>
                <w:color w:val="000000"/>
                <w:sz w:val="27"/>
                <w:szCs w:val="27"/>
                <w:lang w:eastAsia="cs-CZ"/>
              </w:rPr>
              <w:t xml:space="preserve"> </w:t>
            </w:r>
            <w:r w:rsidRPr="007B1350">
              <w:rPr>
                <w:rFonts w:ascii="Times New Roman" w:eastAsia="Times New Roman" w:hAnsi="Times New Roman" w:cs="Times New Roman"/>
                <w:i/>
                <w:color w:val="000000"/>
                <w:sz w:val="27"/>
                <w:szCs w:val="27"/>
                <w:lang w:eastAsia="cs-CZ"/>
              </w:rPr>
              <w:t xml:space="preserve">na </w:t>
            </w:r>
            <w:r>
              <w:rPr>
                <w:rFonts w:ascii="Times New Roman" w:eastAsia="Times New Roman" w:hAnsi="Times New Roman" w:cs="Times New Roman"/>
                <w:i/>
                <w:color w:val="000000"/>
                <w:sz w:val="27"/>
                <w:szCs w:val="27"/>
                <w:lang w:eastAsia="cs-CZ"/>
              </w:rPr>
              <w:t xml:space="preserve"> </w:t>
            </w:r>
            <w:r w:rsidRPr="007B1350">
              <w:rPr>
                <w:rFonts w:ascii="Times New Roman" w:eastAsia="Times New Roman" w:hAnsi="Times New Roman" w:cs="Times New Roman"/>
                <w:i/>
                <w:color w:val="000000"/>
                <w:sz w:val="27"/>
                <w:szCs w:val="27"/>
                <w:lang w:eastAsia="cs-CZ"/>
              </w:rPr>
              <w:t>tradiční</w:t>
            </w:r>
            <w:r>
              <w:rPr>
                <w:rFonts w:ascii="Times New Roman" w:eastAsia="Times New Roman" w:hAnsi="Times New Roman" w:cs="Times New Roman"/>
                <w:i/>
                <w:color w:val="000000"/>
                <w:sz w:val="27"/>
                <w:szCs w:val="27"/>
                <w:lang w:eastAsia="cs-CZ"/>
              </w:rPr>
              <w:t xml:space="preserve"> </w:t>
            </w:r>
            <w:r>
              <w:rPr>
                <w:rFonts w:ascii="Times New Roman" w:eastAsia="Times New Roman" w:hAnsi="Times New Roman" w:cs="Times New Roman"/>
                <w:b/>
                <w:i/>
                <w:color w:val="000000"/>
                <w:sz w:val="27"/>
                <w:szCs w:val="27"/>
                <w:lang w:eastAsia="cs-CZ"/>
              </w:rPr>
              <w:t>Václavské hody</w:t>
            </w:r>
            <w:r w:rsidRPr="00173CF1">
              <w:rPr>
                <w:rFonts w:ascii="Times New Roman" w:eastAsia="Times New Roman" w:hAnsi="Times New Roman" w:cs="Times New Roman"/>
                <w:i/>
                <w:color w:val="000000"/>
                <w:sz w:val="27"/>
                <w:szCs w:val="27"/>
                <w:lang w:eastAsia="cs-CZ"/>
              </w:rPr>
              <w:t>,</w:t>
            </w:r>
            <w:r>
              <w:rPr>
                <w:rFonts w:ascii="Times New Roman" w:eastAsia="Times New Roman" w:hAnsi="Times New Roman" w:cs="Times New Roman"/>
                <w:b/>
                <w:i/>
                <w:color w:val="000000"/>
                <w:sz w:val="27"/>
                <w:szCs w:val="27"/>
                <w:lang w:eastAsia="cs-CZ"/>
              </w:rPr>
              <w:t xml:space="preserve"> </w:t>
            </w:r>
            <w:r w:rsidRPr="00173CF1">
              <w:rPr>
                <w:rFonts w:ascii="Times New Roman" w:eastAsia="Times New Roman" w:hAnsi="Times New Roman" w:cs="Times New Roman"/>
                <w:i/>
                <w:color w:val="000000"/>
                <w:sz w:val="27"/>
                <w:szCs w:val="27"/>
                <w:lang w:eastAsia="cs-CZ"/>
              </w:rPr>
              <w:t>které se konají</w:t>
            </w:r>
          </w:p>
          <w:p w:rsidR="00173CF1" w:rsidRPr="00173CF1" w:rsidRDefault="00173CF1" w:rsidP="00173CF1">
            <w:pPr>
              <w:jc w:val="center"/>
              <w:rPr>
                <w:rFonts w:ascii="Times New Roman" w:eastAsia="Times New Roman" w:hAnsi="Times New Roman" w:cs="Times New Roman"/>
                <w:i/>
                <w:color w:val="000000"/>
                <w:sz w:val="27"/>
                <w:szCs w:val="27"/>
                <w:lang w:eastAsia="cs-CZ"/>
              </w:rPr>
            </w:pPr>
          </w:p>
        </w:tc>
      </w:tr>
      <w:tr w:rsidR="00173CF1" w:rsidTr="00173CF1">
        <w:tc>
          <w:tcPr>
            <w:tcW w:w="3438" w:type="dxa"/>
          </w:tcPr>
          <w:p w:rsidR="00173CF1" w:rsidRDefault="00173CF1" w:rsidP="005A4E5D">
            <w:pPr>
              <w:spacing w:before="100" w:beforeAutospacing="1" w:after="100" w:afterAutospacing="1"/>
              <w:jc w:val="left"/>
              <w:rPr>
                <w:rFonts w:ascii="Times New Roman" w:eastAsia="Times New Roman" w:hAnsi="Times New Roman" w:cs="Times New Roman"/>
                <w:color w:val="000000"/>
                <w:sz w:val="27"/>
                <w:szCs w:val="27"/>
                <w:lang w:eastAsia="cs-CZ"/>
              </w:rPr>
            </w:pPr>
            <w:r w:rsidRPr="00A46A12">
              <w:rPr>
                <w:rFonts w:ascii="Times New Roman" w:eastAsia="Times New Roman" w:hAnsi="Times New Roman" w:cs="Times New Roman"/>
                <w:noProof/>
                <w:color w:val="000000"/>
                <w:sz w:val="27"/>
                <w:szCs w:val="27"/>
                <w:lang w:eastAsia="cs-CZ"/>
              </w:rPr>
              <w:drawing>
                <wp:inline distT="0" distB="0" distL="0" distR="0">
                  <wp:extent cx="2026523" cy="1353312"/>
                  <wp:effectExtent l="19050" t="0" r="0" b="0"/>
                  <wp:docPr id="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026917" cy="1353575"/>
                          </a:xfrm>
                          <a:prstGeom prst="rect">
                            <a:avLst/>
                          </a:prstGeom>
                          <a:noFill/>
                          <a:ln w="9525">
                            <a:noFill/>
                            <a:miter lim="800000"/>
                            <a:headEnd/>
                            <a:tailEnd/>
                          </a:ln>
                        </pic:spPr>
                      </pic:pic>
                    </a:graphicData>
                  </a:graphic>
                </wp:inline>
              </w:drawing>
            </w:r>
          </w:p>
        </w:tc>
        <w:tc>
          <w:tcPr>
            <w:tcW w:w="6058" w:type="dxa"/>
          </w:tcPr>
          <w:p w:rsidR="00173CF1" w:rsidRPr="00173CF1" w:rsidRDefault="00173CF1" w:rsidP="00173CF1">
            <w:pPr>
              <w:shd w:val="clear" w:color="auto" w:fill="FFFFFF"/>
              <w:jc w:val="left"/>
              <w:rPr>
                <w:rFonts w:ascii="Times New Roman" w:eastAsia="Times New Roman" w:hAnsi="Times New Roman" w:cs="Times New Roman"/>
                <w:i/>
                <w:color w:val="3E3E3E"/>
                <w:lang w:eastAsia="cs-CZ"/>
              </w:rPr>
            </w:pPr>
            <w:r>
              <w:rPr>
                <w:rFonts w:ascii="Times New Roman" w:eastAsia="Times New Roman" w:hAnsi="Times New Roman" w:cs="Times New Roman"/>
                <w:i/>
                <w:color w:val="3E3E3E"/>
                <w:u w:val="single"/>
                <w:lang w:eastAsia="cs-CZ"/>
              </w:rPr>
              <w:t>v</w:t>
            </w:r>
            <w:r w:rsidRPr="00173CF1">
              <w:rPr>
                <w:rFonts w:ascii="Times New Roman" w:eastAsia="Times New Roman" w:hAnsi="Times New Roman" w:cs="Times New Roman"/>
                <w:i/>
                <w:color w:val="3E3E3E"/>
                <w:u w:val="single"/>
                <w:lang w:eastAsia="cs-CZ"/>
              </w:rPr>
              <w:t xml:space="preserve"> sobotu 26.9.2015 </w:t>
            </w:r>
            <w:r w:rsidRPr="00173CF1">
              <w:rPr>
                <w:rFonts w:ascii="Times New Roman" w:eastAsia="Times New Roman" w:hAnsi="Times New Roman" w:cs="Times New Roman"/>
                <w:i/>
                <w:color w:val="3E3E3E"/>
                <w:lang w:eastAsia="cs-CZ"/>
              </w:rPr>
              <w:t>-  stavění máje před radnicí</w:t>
            </w:r>
          </w:p>
          <w:p w:rsidR="00173CF1" w:rsidRPr="00173CF1" w:rsidRDefault="00173CF1" w:rsidP="00173CF1">
            <w:pPr>
              <w:shd w:val="clear" w:color="auto" w:fill="FFFFFF"/>
              <w:jc w:val="left"/>
              <w:rPr>
                <w:rFonts w:ascii="Times New Roman" w:eastAsia="Times New Roman" w:hAnsi="Times New Roman" w:cs="Times New Roman"/>
                <w:i/>
                <w:color w:val="3E3E3E"/>
                <w:lang w:eastAsia="cs-CZ"/>
              </w:rPr>
            </w:pPr>
            <w:r w:rsidRPr="00173CF1">
              <w:rPr>
                <w:rFonts w:ascii="Times New Roman" w:eastAsia="Times New Roman" w:hAnsi="Times New Roman" w:cs="Times New Roman"/>
                <w:i/>
                <w:color w:val="3E3E3E"/>
                <w:lang w:eastAsia="cs-CZ"/>
              </w:rPr>
              <w:t xml:space="preserve">                                -  večer hodová zábava v místní sokolovně,     </w:t>
            </w:r>
          </w:p>
          <w:p w:rsidR="00173CF1" w:rsidRPr="00173CF1" w:rsidRDefault="00173CF1" w:rsidP="00173CF1">
            <w:pPr>
              <w:shd w:val="clear" w:color="auto" w:fill="FFFFFF"/>
              <w:jc w:val="left"/>
              <w:rPr>
                <w:rFonts w:ascii="Times New Roman" w:eastAsia="Times New Roman" w:hAnsi="Times New Roman" w:cs="Times New Roman"/>
                <w:i/>
                <w:color w:val="3E3E3E"/>
                <w:lang w:eastAsia="cs-CZ"/>
              </w:rPr>
            </w:pPr>
            <w:r w:rsidRPr="00173CF1">
              <w:rPr>
                <w:rFonts w:ascii="Times New Roman" w:eastAsia="Times New Roman" w:hAnsi="Times New Roman" w:cs="Times New Roman"/>
                <w:i/>
                <w:color w:val="3E3E3E"/>
                <w:lang w:eastAsia="cs-CZ"/>
              </w:rPr>
              <w:t xml:space="preserve">                                   k tanci a poslechu hraje skupina STONE.</w:t>
            </w:r>
          </w:p>
          <w:p w:rsidR="00173CF1" w:rsidRDefault="00173CF1" w:rsidP="00173CF1">
            <w:pPr>
              <w:shd w:val="clear" w:color="auto" w:fill="FFFFFF"/>
              <w:jc w:val="left"/>
              <w:rPr>
                <w:rFonts w:ascii="Times New Roman" w:eastAsia="Times New Roman" w:hAnsi="Times New Roman" w:cs="Times New Roman"/>
                <w:i/>
                <w:color w:val="3E3E3E"/>
                <w:lang w:eastAsia="cs-CZ"/>
              </w:rPr>
            </w:pPr>
            <w:r>
              <w:rPr>
                <w:rFonts w:ascii="Times New Roman" w:eastAsia="Times New Roman" w:hAnsi="Times New Roman" w:cs="Times New Roman"/>
                <w:i/>
                <w:color w:val="3E3E3E"/>
                <w:u w:val="single"/>
                <w:lang w:eastAsia="cs-CZ"/>
              </w:rPr>
              <w:t>v</w:t>
            </w:r>
            <w:r w:rsidRPr="00173CF1">
              <w:rPr>
                <w:rFonts w:ascii="Times New Roman" w:eastAsia="Times New Roman" w:hAnsi="Times New Roman" w:cs="Times New Roman"/>
                <w:i/>
                <w:color w:val="3E3E3E"/>
                <w:u w:val="single"/>
                <w:lang w:eastAsia="cs-CZ"/>
              </w:rPr>
              <w:t xml:space="preserve"> neděli </w:t>
            </w:r>
            <w:r>
              <w:rPr>
                <w:rFonts w:ascii="Times New Roman" w:eastAsia="Times New Roman" w:hAnsi="Times New Roman" w:cs="Times New Roman"/>
                <w:i/>
                <w:color w:val="3E3E3E"/>
                <w:u w:val="single"/>
                <w:lang w:eastAsia="cs-CZ"/>
              </w:rPr>
              <w:t xml:space="preserve">27.9.2015 </w:t>
            </w:r>
            <w:r w:rsidRPr="00173CF1">
              <w:rPr>
                <w:rFonts w:ascii="Times New Roman" w:eastAsia="Times New Roman" w:hAnsi="Times New Roman" w:cs="Times New Roman"/>
                <w:i/>
                <w:color w:val="3E3E3E"/>
                <w:lang w:eastAsia="cs-CZ"/>
              </w:rPr>
              <w:t xml:space="preserve">- </w:t>
            </w:r>
            <w:r>
              <w:rPr>
                <w:rFonts w:ascii="Times New Roman" w:eastAsia="Times New Roman" w:hAnsi="Times New Roman" w:cs="Times New Roman"/>
                <w:i/>
                <w:color w:val="3E3E3E"/>
                <w:lang w:eastAsia="cs-CZ"/>
              </w:rPr>
              <w:t xml:space="preserve"> </w:t>
            </w:r>
            <w:r w:rsidRPr="00173CF1">
              <w:rPr>
                <w:rFonts w:ascii="Times New Roman" w:eastAsia="Times New Roman" w:hAnsi="Times New Roman" w:cs="Times New Roman"/>
                <w:i/>
                <w:color w:val="3E3E3E"/>
                <w:lang w:eastAsia="cs-CZ"/>
              </w:rPr>
              <w:t>od 15°° hodin zavádění v krojích pod májou</w:t>
            </w:r>
          </w:p>
          <w:p w:rsidR="00173CF1" w:rsidRDefault="00173CF1" w:rsidP="00173CF1">
            <w:pPr>
              <w:shd w:val="clear" w:color="auto" w:fill="FFFFFF"/>
              <w:jc w:val="left"/>
              <w:rPr>
                <w:rFonts w:ascii="Times New Roman" w:eastAsia="Times New Roman" w:hAnsi="Times New Roman" w:cs="Times New Roman"/>
                <w:i/>
                <w:color w:val="3E3E3E"/>
                <w:lang w:eastAsia="cs-CZ"/>
              </w:rPr>
            </w:pPr>
            <w:r>
              <w:rPr>
                <w:rFonts w:ascii="Times New Roman" w:eastAsia="Times New Roman" w:hAnsi="Times New Roman" w:cs="Times New Roman"/>
                <w:i/>
                <w:color w:val="3E3E3E"/>
                <w:lang w:eastAsia="cs-CZ"/>
              </w:rPr>
              <w:t xml:space="preserve">                                </w:t>
            </w:r>
            <w:r w:rsidRPr="00173CF1">
              <w:rPr>
                <w:rFonts w:ascii="Times New Roman" w:eastAsia="Times New Roman" w:hAnsi="Times New Roman" w:cs="Times New Roman"/>
                <w:i/>
                <w:color w:val="3E3E3E"/>
                <w:lang w:eastAsia="cs-CZ"/>
              </w:rPr>
              <w:t xml:space="preserve"> </w:t>
            </w:r>
            <w:r>
              <w:rPr>
                <w:rFonts w:ascii="Times New Roman" w:eastAsia="Times New Roman" w:hAnsi="Times New Roman" w:cs="Times New Roman"/>
                <w:i/>
                <w:color w:val="3E3E3E"/>
                <w:lang w:eastAsia="cs-CZ"/>
              </w:rPr>
              <w:t xml:space="preserve">  </w:t>
            </w:r>
            <w:r w:rsidRPr="00173CF1">
              <w:rPr>
                <w:rFonts w:ascii="Times New Roman" w:eastAsia="Times New Roman" w:hAnsi="Times New Roman" w:cs="Times New Roman"/>
                <w:i/>
                <w:color w:val="3E3E3E"/>
                <w:lang w:eastAsia="cs-CZ"/>
              </w:rPr>
              <w:t xml:space="preserve">u radnice, večer zábava. </w:t>
            </w:r>
          </w:p>
          <w:p w:rsidR="00173CF1" w:rsidRPr="00173CF1" w:rsidRDefault="00173CF1" w:rsidP="00173CF1">
            <w:pPr>
              <w:shd w:val="clear" w:color="auto" w:fill="FFFFFF"/>
              <w:jc w:val="left"/>
              <w:rPr>
                <w:rFonts w:ascii="Times New Roman" w:eastAsia="Times New Roman" w:hAnsi="Times New Roman" w:cs="Times New Roman"/>
                <w:i/>
                <w:color w:val="3E3E3E"/>
                <w:lang w:eastAsia="cs-CZ"/>
              </w:rPr>
            </w:pPr>
            <w:r>
              <w:rPr>
                <w:rFonts w:ascii="Times New Roman" w:eastAsia="Times New Roman" w:hAnsi="Times New Roman" w:cs="Times New Roman"/>
                <w:i/>
                <w:color w:val="3E3E3E"/>
                <w:lang w:eastAsia="cs-CZ"/>
              </w:rPr>
              <w:t xml:space="preserve">                                   </w:t>
            </w:r>
            <w:r w:rsidRPr="00173CF1">
              <w:rPr>
                <w:rFonts w:ascii="Times New Roman" w:eastAsia="Times New Roman" w:hAnsi="Times New Roman" w:cs="Times New Roman"/>
                <w:i/>
                <w:color w:val="3E3E3E"/>
                <w:lang w:eastAsia="cs-CZ"/>
              </w:rPr>
              <w:t>K tanci a poslechu hraje PETROVANKA.</w:t>
            </w:r>
          </w:p>
          <w:p w:rsidR="00173CF1" w:rsidRDefault="00173CF1" w:rsidP="00173CF1">
            <w:pPr>
              <w:shd w:val="clear" w:color="auto" w:fill="FFFFFF"/>
              <w:jc w:val="left"/>
              <w:rPr>
                <w:rFonts w:ascii="Times New Roman" w:eastAsia="Times New Roman" w:hAnsi="Times New Roman" w:cs="Times New Roman"/>
                <w:i/>
                <w:color w:val="3E3E3E"/>
                <w:lang w:eastAsia="cs-CZ"/>
              </w:rPr>
            </w:pPr>
            <w:r>
              <w:rPr>
                <w:rFonts w:ascii="Times New Roman" w:eastAsia="Times New Roman" w:hAnsi="Times New Roman" w:cs="Times New Roman"/>
                <w:i/>
                <w:color w:val="3E3E3E"/>
                <w:u w:val="single"/>
                <w:lang w:eastAsia="cs-CZ"/>
              </w:rPr>
              <w:t xml:space="preserve">v </w:t>
            </w:r>
            <w:r w:rsidRPr="00173CF1">
              <w:rPr>
                <w:rFonts w:ascii="Times New Roman" w:eastAsia="Times New Roman" w:hAnsi="Times New Roman" w:cs="Times New Roman"/>
                <w:i/>
                <w:color w:val="3E3E3E"/>
                <w:u w:val="single"/>
                <w:lang w:eastAsia="cs-CZ"/>
              </w:rPr>
              <w:t xml:space="preserve">pondělí </w:t>
            </w:r>
            <w:r>
              <w:rPr>
                <w:rFonts w:ascii="Times New Roman" w:eastAsia="Times New Roman" w:hAnsi="Times New Roman" w:cs="Times New Roman"/>
                <w:i/>
                <w:color w:val="3E3E3E"/>
                <w:u w:val="single"/>
                <w:lang w:eastAsia="cs-CZ"/>
              </w:rPr>
              <w:t xml:space="preserve">28.9.2015 </w:t>
            </w:r>
            <w:r w:rsidRPr="00173CF1">
              <w:rPr>
                <w:rFonts w:ascii="Times New Roman" w:eastAsia="Times New Roman" w:hAnsi="Times New Roman" w:cs="Times New Roman"/>
                <w:i/>
                <w:color w:val="3E3E3E"/>
                <w:lang w:eastAsia="cs-CZ"/>
              </w:rPr>
              <w:t>- od 20°° hodin strécovské hody po</w:t>
            </w:r>
            <w:r w:rsidR="00990556">
              <w:rPr>
                <w:rFonts w:ascii="Times New Roman" w:eastAsia="Times New Roman" w:hAnsi="Times New Roman" w:cs="Times New Roman"/>
                <w:i/>
                <w:color w:val="3E3E3E"/>
                <w:lang w:eastAsia="cs-CZ"/>
              </w:rPr>
              <w:t>d</w:t>
            </w:r>
            <w:r w:rsidRPr="00173CF1">
              <w:rPr>
                <w:rFonts w:ascii="Times New Roman" w:eastAsia="Times New Roman" w:hAnsi="Times New Roman" w:cs="Times New Roman"/>
                <w:i/>
                <w:color w:val="3E3E3E"/>
                <w:lang w:eastAsia="cs-CZ"/>
              </w:rPr>
              <w:t xml:space="preserve"> májou </w:t>
            </w:r>
          </w:p>
          <w:p w:rsidR="00173CF1" w:rsidRDefault="00173CF1" w:rsidP="00173CF1">
            <w:pPr>
              <w:shd w:val="clear" w:color="auto" w:fill="FFFFFF"/>
              <w:jc w:val="left"/>
              <w:rPr>
                <w:rFonts w:ascii="Times New Roman" w:eastAsia="Times New Roman" w:hAnsi="Times New Roman" w:cs="Times New Roman"/>
                <w:i/>
                <w:color w:val="3E3E3E"/>
                <w:lang w:eastAsia="cs-CZ"/>
              </w:rPr>
            </w:pPr>
            <w:r>
              <w:rPr>
                <w:rFonts w:ascii="Times New Roman" w:eastAsia="Times New Roman" w:hAnsi="Times New Roman" w:cs="Times New Roman"/>
                <w:i/>
                <w:color w:val="3E3E3E"/>
                <w:lang w:eastAsia="cs-CZ"/>
              </w:rPr>
              <w:t xml:space="preserve">                                   p</w:t>
            </w:r>
            <w:r w:rsidRPr="00173CF1">
              <w:rPr>
                <w:rFonts w:ascii="Times New Roman" w:eastAsia="Times New Roman" w:hAnsi="Times New Roman" w:cs="Times New Roman"/>
                <w:i/>
                <w:color w:val="3E3E3E"/>
                <w:lang w:eastAsia="cs-CZ"/>
              </w:rPr>
              <w:t>ře</w:t>
            </w:r>
            <w:r>
              <w:rPr>
                <w:rFonts w:ascii="Times New Roman" w:eastAsia="Times New Roman" w:hAnsi="Times New Roman" w:cs="Times New Roman"/>
                <w:i/>
                <w:color w:val="3E3E3E"/>
                <w:lang w:eastAsia="cs-CZ"/>
              </w:rPr>
              <w:t xml:space="preserve">d </w:t>
            </w:r>
            <w:r w:rsidRPr="00173CF1">
              <w:rPr>
                <w:rFonts w:ascii="Times New Roman" w:eastAsia="Times New Roman" w:hAnsi="Times New Roman" w:cs="Times New Roman"/>
                <w:i/>
                <w:color w:val="3E3E3E"/>
                <w:lang w:eastAsia="cs-CZ"/>
              </w:rPr>
              <w:t>radnicí.</w:t>
            </w:r>
            <w:r>
              <w:rPr>
                <w:rFonts w:ascii="Times New Roman" w:eastAsia="Times New Roman" w:hAnsi="Times New Roman" w:cs="Times New Roman"/>
                <w:i/>
                <w:color w:val="3E3E3E"/>
                <w:lang w:eastAsia="cs-CZ"/>
              </w:rPr>
              <w:t xml:space="preserve">                                                   </w:t>
            </w:r>
          </w:p>
          <w:p w:rsidR="00173CF1" w:rsidRPr="00173CF1" w:rsidRDefault="00173CF1" w:rsidP="00173CF1">
            <w:pPr>
              <w:shd w:val="clear" w:color="auto" w:fill="FFFFFF"/>
              <w:jc w:val="left"/>
              <w:rPr>
                <w:rFonts w:ascii="Times New Roman" w:eastAsia="Times New Roman" w:hAnsi="Times New Roman" w:cs="Times New Roman"/>
                <w:i/>
                <w:color w:val="3E3E3E"/>
                <w:lang w:eastAsia="cs-CZ"/>
              </w:rPr>
            </w:pPr>
            <w:r>
              <w:rPr>
                <w:rFonts w:ascii="Times New Roman" w:eastAsia="Times New Roman" w:hAnsi="Times New Roman" w:cs="Times New Roman"/>
                <w:i/>
                <w:color w:val="3E3E3E"/>
                <w:lang w:eastAsia="cs-CZ"/>
              </w:rPr>
              <w:t xml:space="preserve">                                   </w:t>
            </w:r>
            <w:r w:rsidRPr="00173CF1">
              <w:rPr>
                <w:rFonts w:ascii="Times New Roman" w:eastAsia="Times New Roman" w:hAnsi="Times New Roman" w:cs="Times New Roman"/>
                <w:i/>
                <w:color w:val="3E3E3E"/>
                <w:lang w:eastAsia="cs-CZ"/>
              </w:rPr>
              <w:t>K tanci a poslechu hraje PETROVANKA.</w:t>
            </w:r>
          </w:p>
        </w:tc>
      </w:tr>
    </w:tbl>
    <w:p w:rsidR="00FA74D7" w:rsidRDefault="00FA74D7" w:rsidP="00173CF1">
      <w:pPr>
        <w:spacing w:after="100" w:afterAutospacing="1"/>
        <w:jc w:val="left"/>
        <w:rPr>
          <w:rFonts w:ascii="Times New Roman" w:eastAsia="Times New Roman" w:hAnsi="Times New Roman" w:cs="Times New Roman"/>
          <w:color w:val="000000"/>
          <w:sz w:val="27"/>
          <w:szCs w:val="27"/>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828"/>
      </w:tblGrid>
      <w:tr w:rsidR="00FA74D7" w:rsidTr="00FA74D7">
        <w:tc>
          <w:tcPr>
            <w:tcW w:w="1668" w:type="dxa"/>
          </w:tcPr>
          <w:p w:rsidR="00FA74D7" w:rsidRDefault="00FA74D7" w:rsidP="00173CF1">
            <w:pPr>
              <w:spacing w:before="100" w:beforeAutospacing="1" w:after="100" w:afterAutospacing="1"/>
              <w:jc w:val="left"/>
            </w:pPr>
          </w:p>
          <w:p w:rsidR="00FA74D7" w:rsidRDefault="00FA74D7" w:rsidP="00173CF1">
            <w:pPr>
              <w:spacing w:before="100" w:beforeAutospacing="1" w:after="100" w:afterAutospacing="1"/>
              <w:jc w:val="left"/>
              <w:rPr>
                <w:rFonts w:ascii="Times New Roman" w:eastAsia="Times New Roman" w:hAnsi="Times New Roman" w:cs="Times New Roman"/>
                <w:color w:val="000000"/>
                <w:sz w:val="27"/>
                <w:szCs w:val="27"/>
                <w:lang w:eastAsia="cs-CZ"/>
              </w:rPr>
            </w:pPr>
            <w:r>
              <w:object w:dxaOrig="1170"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5pt;height:115.75pt" o:ole="">
                  <v:imagedata r:id="rId31" o:title=""/>
                </v:shape>
                <o:OLEObject Type="Embed" ProgID="PBrush" ShapeID="_x0000_i1025" DrawAspect="Content" ObjectID="_1500112333" r:id="rId32"/>
              </w:object>
            </w:r>
          </w:p>
        </w:tc>
        <w:tc>
          <w:tcPr>
            <w:tcW w:w="7828" w:type="dxa"/>
          </w:tcPr>
          <w:p w:rsidR="00FA74D7" w:rsidRPr="00173CF1" w:rsidRDefault="00FA74D7" w:rsidP="00173CF1">
            <w:pPr>
              <w:spacing w:before="100" w:beforeAutospacing="1" w:after="100" w:afterAutospacing="1"/>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b/>
                <w:i/>
                <w:sz w:val="24"/>
                <w:szCs w:val="24"/>
                <w:lang w:eastAsia="cs-CZ"/>
              </w:rPr>
              <w:t>Sbor dobrovolných hasičů Vémyslice pořádá 6. února 2016 masopustní průvod obcí Vémyslice, vítáni jsou všichni příznivci dobré zábavy a humoru</w:t>
            </w:r>
            <w:r w:rsidRPr="00173CF1">
              <w:rPr>
                <w:rFonts w:ascii="Times New Roman" w:eastAsia="Times New Roman" w:hAnsi="Times New Roman" w:cs="Times New Roman"/>
                <w:i/>
                <w:sz w:val="24"/>
                <w:szCs w:val="24"/>
                <w:lang w:eastAsia="cs-CZ"/>
              </w:rPr>
              <w:t>.</w:t>
            </w:r>
          </w:p>
          <w:p w:rsidR="00FA74D7" w:rsidRPr="00173CF1" w:rsidRDefault="00FA74D7" w:rsidP="00173CF1">
            <w:pPr>
              <w:spacing w:before="100" w:beforeAutospacing="1" w:after="100" w:afterAutospacing="1"/>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Byli bychom rádi, kdyby se k nám místní občané připojili v nápaditých kostýmech, ať vypůjčených nebo vlastnoručně vyrobených.</w:t>
            </w:r>
          </w:p>
          <w:p w:rsidR="00FA74D7" w:rsidRPr="00173CF1" w:rsidRDefault="00FA74D7" w:rsidP="00173CF1">
            <w:pPr>
              <w:spacing w:before="100" w:beforeAutospacing="1" w:after="100" w:afterAutospacing="1"/>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 xml:space="preserve">Cestu naší obcí nám zpříjemní </w:t>
            </w:r>
            <w:r w:rsidRPr="00173CF1">
              <w:rPr>
                <w:rFonts w:ascii="Times New Roman" w:eastAsia="Times New Roman" w:hAnsi="Times New Roman" w:cs="Times New Roman"/>
                <w:b/>
                <w:i/>
                <w:sz w:val="24"/>
                <w:szCs w:val="24"/>
                <w:lang w:eastAsia="cs-CZ"/>
              </w:rPr>
              <w:t>kapela Kamarádi</w:t>
            </w:r>
            <w:r w:rsidRPr="00173CF1">
              <w:rPr>
                <w:rFonts w:ascii="Times New Roman" w:eastAsia="Times New Roman" w:hAnsi="Times New Roman" w:cs="Times New Roman"/>
                <w:i/>
                <w:sz w:val="24"/>
                <w:szCs w:val="24"/>
                <w:lang w:eastAsia="cs-CZ"/>
              </w:rPr>
              <w:t xml:space="preserve">, občerstvení bude zajištěno ve </w:t>
            </w:r>
            <w:r w:rsidR="00B63CED" w:rsidRPr="00173CF1">
              <w:rPr>
                <w:rFonts w:ascii="Times New Roman" w:eastAsia="Times New Roman" w:hAnsi="Times New Roman" w:cs="Times New Roman"/>
                <w:i/>
                <w:sz w:val="24"/>
                <w:szCs w:val="24"/>
                <w:lang w:eastAsia="cs-CZ"/>
              </w:rPr>
              <w:t>s</w:t>
            </w:r>
            <w:r w:rsidRPr="00173CF1">
              <w:rPr>
                <w:rFonts w:ascii="Times New Roman" w:eastAsia="Times New Roman" w:hAnsi="Times New Roman" w:cs="Times New Roman"/>
                <w:i/>
                <w:sz w:val="24"/>
                <w:szCs w:val="24"/>
                <w:lang w:eastAsia="cs-CZ"/>
              </w:rPr>
              <w:t>vazarmovské klubovně.</w:t>
            </w:r>
          </w:p>
          <w:p w:rsidR="00FA74D7" w:rsidRPr="00FA74D7" w:rsidRDefault="00FA74D7" w:rsidP="00173CF1">
            <w:pPr>
              <w:spacing w:before="100" w:beforeAutospacing="1" w:after="100" w:afterAutospacing="1"/>
              <w:rPr>
                <w:rFonts w:ascii="Times New Roman" w:eastAsia="Times New Roman" w:hAnsi="Times New Roman" w:cs="Times New Roman"/>
                <w:i/>
                <w:color w:val="000000"/>
                <w:sz w:val="24"/>
                <w:szCs w:val="24"/>
                <w:lang w:eastAsia="cs-CZ"/>
              </w:rPr>
            </w:pPr>
            <w:r w:rsidRPr="00173CF1">
              <w:rPr>
                <w:rFonts w:ascii="Times New Roman" w:eastAsia="Times New Roman" w:hAnsi="Times New Roman" w:cs="Times New Roman"/>
                <w:i/>
                <w:sz w:val="24"/>
                <w:szCs w:val="24"/>
                <w:lang w:eastAsia="cs-CZ"/>
              </w:rPr>
              <w:t>Bližší informace zveřejníme v dalším čísle Vémyslických novin, nyní podáváme informace proto, aby byl dostatečný čas na možnou výrobu kostýmů.</w:t>
            </w:r>
          </w:p>
        </w:tc>
      </w:tr>
    </w:tbl>
    <w:p w:rsidR="00D835F9" w:rsidRDefault="00D835F9" w:rsidP="00BE753A">
      <w:pPr>
        <w:spacing w:line="265" w:lineRule="atLeast"/>
        <w:jc w:val="left"/>
        <w:rPr>
          <w:rFonts w:ascii="Times New Roman" w:eastAsia="Times New Roman" w:hAnsi="Times New Roman" w:cs="Times New Roman"/>
          <w:b/>
          <w:i/>
          <w:color w:val="000000"/>
          <w:sz w:val="32"/>
          <w:szCs w:val="32"/>
          <w:lang w:eastAsia="cs-CZ"/>
        </w:rPr>
      </w:pPr>
    </w:p>
    <w:p w:rsidR="00FA74D7" w:rsidRDefault="00FA74D7" w:rsidP="000E028B">
      <w:pPr>
        <w:spacing w:line="265" w:lineRule="atLeast"/>
        <w:jc w:val="left"/>
        <w:rPr>
          <w:rFonts w:ascii="Times New Roman" w:eastAsia="Times New Roman" w:hAnsi="Times New Roman" w:cs="Times New Roman"/>
          <w:i/>
          <w:color w:val="000000"/>
          <w:sz w:val="24"/>
          <w:szCs w:val="24"/>
          <w:lang w:eastAsia="cs-CZ"/>
        </w:rPr>
      </w:pPr>
    </w:p>
    <w:p w:rsidR="00173CF1" w:rsidRDefault="00173CF1" w:rsidP="000E028B">
      <w:pPr>
        <w:spacing w:line="265" w:lineRule="atLeast"/>
        <w:jc w:val="left"/>
        <w:rPr>
          <w:rFonts w:ascii="Times New Roman" w:eastAsia="Times New Roman" w:hAnsi="Times New Roman" w:cs="Times New Roman"/>
          <w:i/>
          <w:color w:val="000000"/>
          <w:sz w:val="24"/>
          <w:szCs w:val="24"/>
          <w:lang w:eastAsia="cs-CZ"/>
        </w:rPr>
      </w:pPr>
    </w:p>
    <w:p w:rsidR="00003DE3" w:rsidRPr="00173CF1" w:rsidRDefault="00003DE3" w:rsidP="008112B4">
      <w:pPr>
        <w:spacing w:line="265" w:lineRule="atLeas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lang w:eastAsia="cs-CZ"/>
        </w:rPr>
        <w:t>Čtvrtletník vydává Městys Vémyslice, 671 42 Vémyslice 31, IČO: 00293768</w:t>
      </w:r>
    </w:p>
    <w:p w:rsidR="00003DE3" w:rsidRPr="00173CF1" w:rsidRDefault="00003DE3" w:rsidP="008112B4">
      <w:pPr>
        <w:shd w:val="clear" w:color="auto" w:fill="FFFFFF"/>
        <w:spacing w:line="288" w:lineRule="atLeas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u w:val="single"/>
          <w:lang w:eastAsia="cs-CZ"/>
        </w:rPr>
        <w:t>Za redakční radu:</w:t>
      </w:r>
      <w:r w:rsidRPr="00173CF1">
        <w:rPr>
          <w:rFonts w:ascii="Times New Roman" w:eastAsia="Times New Roman" w:hAnsi="Times New Roman" w:cs="Times New Roman"/>
          <w:i/>
          <w:sz w:val="24"/>
          <w:szCs w:val="24"/>
          <w:lang w:eastAsia="cs-CZ"/>
        </w:rPr>
        <w:t xml:space="preserve"> </w:t>
      </w:r>
      <w:r w:rsidR="006A0E35" w:rsidRPr="00173CF1">
        <w:rPr>
          <w:rFonts w:ascii="Times New Roman" w:eastAsia="Times New Roman" w:hAnsi="Times New Roman" w:cs="Times New Roman"/>
          <w:i/>
          <w:sz w:val="24"/>
          <w:szCs w:val="24"/>
          <w:lang w:eastAsia="cs-CZ"/>
        </w:rPr>
        <w:t xml:space="preserve">Lenka Benáková, </w:t>
      </w:r>
      <w:r w:rsidRPr="00173CF1">
        <w:rPr>
          <w:rFonts w:ascii="Times New Roman" w:eastAsia="Times New Roman" w:hAnsi="Times New Roman" w:cs="Times New Roman"/>
          <w:i/>
          <w:sz w:val="24"/>
          <w:szCs w:val="24"/>
          <w:lang w:eastAsia="cs-CZ"/>
        </w:rPr>
        <w:t>Jana Holá Dis., Mgr. Jana Jandová, Dana Pelajová,</w:t>
      </w:r>
      <w:r w:rsidR="006A0E35" w:rsidRPr="00173CF1">
        <w:rPr>
          <w:rFonts w:ascii="Times New Roman" w:eastAsia="Times New Roman" w:hAnsi="Times New Roman" w:cs="Times New Roman"/>
          <w:i/>
          <w:sz w:val="24"/>
          <w:szCs w:val="24"/>
          <w:lang w:eastAsia="cs-CZ"/>
        </w:rPr>
        <w:t xml:space="preserve"> </w:t>
      </w:r>
      <w:r w:rsidRPr="00173CF1">
        <w:rPr>
          <w:rFonts w:ascii="Times New Roman" w:eastAsia="Times New Roman" w:hAnsi="Times New Roman" w:cs="Times New Roman"/>
          <w:i/>
          <w:sz w:val="24"/>
          <w:szCs w:val="24"/>
          <w:lang w:eastAsia="cs-CZ"/>
        </w:rPr>
        <w:t>Lucie Šnepfenbergová</w:t>
      </w:r>
      <w:r w:rsidR="008112B4" w:rsidRPr="00173CF1">
        <w:rPr>
          <w:rFonts w:ascii="Times New Roman" w:eastAsia="Times New Roman" w:hAnsi="Times New Roman" w:cs="Times New Roman"/>
          <w:i/>
          <w:sz w:val="24"/>
          <w:szCs w:val="24"/>
          <w:lang w:eastAsia="cs-CZ"/>
        </w:rPr>
        <w:t>.</w:t>
      </w:r>
    </w:p>
    <w:p w:rsidR="00003DE3" w:rsidRPr="00173CF1" w:rsidRDefault="00095B20" w:rsidP="008112B4">
      <w:pPr>
        <w:spacing w:line="265" w:lineRule="atLeas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u w:val="single"/>
          <w:lang w:eastAsia="cs-CZ"/>
        </w:rPr>
        <w:t>M</w:t>
      </w:r>
      <w:r w:rsidR="00003DE3" w:rsidRPr="00173CF1">
        <w:rPr>
          <w:rFonts w:ascii="Times New Roman" w:eastAsia="Times New Roman" w:hAnsi="Times New Roman" w:cs="Times New Roman"/>
          <w:i/>
          <w:sz w:val="24"/>
          <w:szCs w:val="24"/>
          <w:u w:val="single"/>
          <w:lang w:eastAsia="cs-CZ"/>
        </w:rPr>
        <w:t>ísto a datum vydání</w:t>
      </w:r>
      <w:r w:rsidR="00003DE3" w:rsidRPr="00173CF1">
        <w:rPr>
          <w:rFonts w:ascii="Times New Roman" w:eastAsia="Times New Roman" w:hAnsi="Times New Roman" w:cs="Times New Roman"/>
          <w:i/>
          <w:sz w:val="24"/>
          <w:szCs w:val="24"/>
          <w:lang w:eastAsia="cs-CZ"/>
        </w:rPr>
        <w:t xml:space="preserve">: Vémyslice, </w:t>
      </w:r>
      <w:r w:rsidR="00173CF1" w:rsidRPr="00173CF1">
        <w:rPr>
          <w:rFonts w:ascii="Times New Roman" w:eastAsia="Times New Roman" w:hAnsi="Times New Roman" w:cs="Times New Roman"/>
          <w:i/>
          <w:sz w:val="24"/>
          <w:szCs w:val="24"/>
          <w:lang w:eastAsia="cs-CZ"/>
        </w:rPr>
        <w:t>3.8</w:t>
      </w:r>
      <w:r w:rsidR="0020135E" w:rsidRPr="00173CF1">
        <w:rPr>
          <w:rFonts w:ascii="Times New Roman" w:eastAsia="Times New Roman" w:hAnsi="Times New Roman" w:cs="Times New Roman"/>
          <w:i/>
          <w:sz w:val="24"/>
          <w:szCs w:val="24"/>
          <w:lang w:eastAsia="cs-CZ"/>
        </w:rPr>
        <w:t>.2015</w:t>
      </w:r>
      <w:r w:rsidR="00003DE3" w:rsidRPr="00173CF1">
        <w:rPr>
          <w:rFonts w:ascii="Times New Roman" w:eastAsia="Times New Roman" w:hAnsi="Times New Roman" w:cs="Times New Roman"/>
          <w:i/>
          <w:sz w:val="24"/>
          <w:szCs w:val="24"/>
          <w:lang w:eastAsia="cs-CZ"/>
        </w:rPr>
        <w:t>, náklad 250 výtisků, číslo registrace: MK ČR E 11691, ZDARMA</w:t>
      </w:r>
    </w:p>
    <w:p w:rsidR="00003DE3" w:rsidRPr="00173CF1" w:rsidRDefault="00003DE3" w:rsidP="008112B4">
      <w:pPr>
        <w:spacing w:line="265" w:lineRule="atLeast"/>
        <w:rPr>
          <w:rFonts w:ascii="Times New Roman" w:eastAsia="Times New Roman" w:hAnsi="Times New Roman" w:cs="Times New Roman"/>
          <w:i/>
          <w:sz w:val="24"/>
          <w:szCs w:val="24"/>
          <w:lang w:eastAsia="cs-CZ"/>
        </w:rPr>
      </w:pPr>
      <w:r w:rsidRPr="00173CF1">
        <w:rPr>
          <w:rFonts w:ascii="Times New Roman" w:eastAsia="Times New Roman" w:hAnsi="Times New Roman" w:cs="Times New Roman"/>
          <w:i/>
          <w:sz w:val="24"/>
          <w:szCs w:val="24"/>
          <w:u w:val="single"/>
          <w:lang w:eastAsia="cs-CZ"/>
        </w:rPr>
        <w:t>Realizace:</w:t>
      </w:r>
      <w:r w:rsidRPr="00173CF1">
        <w:rPr>
          <w:rFonts w:ascii="Times New Roman" w:eastAsia="Times New Roman" w:hAnsi="Times New Roman" w:cs="Times New Roman"/>
          <w:i/>
          <w:sz w:val="24"/>
          <w:szCs w:val="24"/>
          <w:lang w:eastAsia="cs-CZ"/>
        </w:rPr>
        <w:t xml:space="preserve"> Petr Večeřa, vydavatelství, Bačice</w:t>
      </w:r>
    </w:p>
    <w:p w:rsidR="00FA74D7" w:rsidRDefault="00FA74D7" w:rsidP="00095B20">
      <w:pPr>
        <w:shd w:val="clear" w:color="auto" w:fill="FFFFFF"/>
        <w:spacing w:line="288" w:lineRule="atLeast"/>
        <w:rPr>
          <w:rFonts w:ascii="Times New Roman" w:eastAsia="Times New Roman" w:hAnsi="Times New Roman" w:cs="Times New Roman"/>
          <w:b/>
          <w:i/>
          <w:sz w:val="24"/>
          <w:szCs w:val="24"/>
          <w:lang w:eastAsia="cs-CZ"/>
        </w:rPr>
      </w:pPr>
    </w:p>
    <w:p w:rsidR="00591C8A" w:rsidRPr="00273447" w:rsidRDefault="00591C8A" w:rsidP="00095B20">
      <w:pPr>
        <w:shd w:val="clear" w:color="auto" w:fill="FFFFFF"/>
        <w:spacing w:line="288" w:lineRule="atLeast"/>
        <w:rPr>
          <w:rFonts w:ascii="Times New Roman" w:eastAsia="Times New Roman" w:hAnsi="Times New Roman" w:cs="Times New Roman"/>
          <w:b/>
          <w:i/>
          <w:sz w:val="24"/>
          <w:szCs w:val="24"/>
          <w:lang w:eastAsia="cs-CZ"/>
        </w:rPr>
      </w:pPr>
      <w:r w:rsidRPr="00273447">
        <w:rPr>
          <w:rFonts w:ascii="Times New Roman" w:eastAsia="Times New Roman" w:hAnsi="Times New Roman" w:cs="Times New Roman"/>
          <w:b/>
          <w:i/>
          <w:sz w:val="24"/>
          <w:szCs w:val="24"/>
          <w:lang w:eastAsia="cs-CZ"/>
        </w:rPr>
        <w:t>Uzávěrka příštího</w:t>
      </w:r>
      <w:r w:rsidR="00433BEA" w:rsidRPr="00273447">
        <w:rPr>
          <w:rFonts w:ascii="Times New Roman" w:eastAsia="Times New Roman" w:hAnsi="Times New Roman" w:cs="Times New Roman"/>
          <w:b/>
          <w:i/>
          <w:sz w:val="24"/>
          <w:szCs w:val="24"/>
          <w:lang w:eastAsia="cs-CZ"/>
        </w:rPr>
        <w:t xml:space="preserve"> </w:t>
      </w:r>
      <w:r w:rsidRPr="00273447">
        <w:rPr>
          <w:rFonts w:ascii="Times New Roman" w:eastAsia="Times New Roman" w:hAnsi="Times New Roman" w:cs="Times New Roman"/>
          <w:b/>
          <w:i/>
          <w:sz w:val="24"/>
          <w:szCs w:val="24"/>
          <w:lang w:eastAsia="cs-CZ"/>
        </w:rPr>
        <w:t xml:space="preserve">čísla je </w:t>
      </w:r>
      <w:r w:rsidR="0008617E">
        <w:rPr>
          <w:rFonts w:ascii="Times New Roman" w:eastAsia="Times New Roman" w:hAnsi="Times New Roman" w:cs="Times New Roman"/>
          <w:b/>
          <w:i/>
          <w:sz w:val="24"/>
          <w:szCs w:val="24"/>
          <w:lang w:eastAsia="cs-CZ"/>
        </w:rPr>
        <w:t>20.10.2015</w:t>
      </w:r>
    </w:p>
    <w:p w:rsidR="00591C8A" w:rsidRPr="00273447" w:rsidRDefault="00591C8A" w:rsidP="00095B20">
      <w:pPr>
        <w:shd w:val="clear" w:color="auto" w:fill="FFFFFF"/>
        <w:spacing w:line="288" w:lineRule="atLeast"/>
        <w:rPr>
          <w:rFonts w:ascii="Times New Roman" w:eastAsia="Times New Roman" w:hAnsi="Times New Roman" w:cs="Times New Roman"/>
          <w:i/>
          <w:sz w:val="24"/>
          <w:szCs w:val="24"/>
          <w:u w:val="single"/>
          <w:lang w:eastAsia="cs-CZ"/>
        </w:rPr>
      </w:pPr>
      <w:r w:rsidRPr="00273447">
        <w:rPr>
          <w:rFonts w:ascii="Times New Roman" w:eastAsia="Times New Roman" w:hAnsi="Times New Roman" w:cs="Times New Roman"/>
          <w:i/>
          <w:sz w:val="24"/>
          <w:szCs w:val="24"/>
          <w:u w:val="single"/>
          <w:lang w:eastAsia="cs-CZ"/>
        </w:rPr>
        <w:t xml:space="preserve">Další číslo Vémyslických novin vychází </w:t>
      </w:r>
      <w:r w:rsidR="00003DE3" w:rsidRPr="00273447">
        <w:rPr>
          <w:rFonts w:ascii="Times New Roman" w:eastAsia="Times New Roman" w:hAnsi="Times New Roman" w:cs="Times New Roman"/>
          <w:i/>
          <w:sz w:val="24"/>
          <w:szCs w:val="24"/>
          <w:u w:val="single"/>
          <w:lang w:eastAsia="cs-CZ"/>
        </w:rPr>
        <w:t xml:space="preserve">cca </w:t>
      </w:r>
      <w:r w:rsidR="0008617E">
        <w:rPr>
          <w:rFonts w:ascii="Times New Roman" w:eastAsia="Times New Roman" w:hAnsi="Times New Roman" w:cs="Times New Roman"/>
          <w:i/>
          <w:sz w:val="24"/>
          <w:szCs w:val="24"/>
          <w:u w:val="single"/>
          <w:lang w:eastAsia="cs-CZ"/>
        </w:rPr>
        <w:t>31</w:t>
      </w:r>
      <w:r w:rsidR="00273447">
        <w:rPr>
          <w:rFonts w:ascii="Times New Roman" w:eastAsia="Times New Roman" w:hAnsi="Times New Roman" w:cs="Times New Roman"/>
          <w:i/>
          <w:sz w:val="24"/>
          <w:szCs w:val="24"/>
          <w:u w:val="single"/>
          <w:lang w:eastAsia="cs-CZ"/>
        </w:rPr>
        <w:t>.</w:t>
      </w:r>
      <w:r w:rsidR="0008617E">
        <w:rPr>
          <w:rFonts w:ascii="Times New Roman" w:eastAsia="Times New Roman" w:hAnsi="Times New Roman" w:cs="Times New Roman"/>
          <w:i/>
          <w:sz w:val="24"/>
          <w:szCs w:val="24"/>
          <w:u w:val="single"/>
          <w:lang w:eastAsia="cs-CZ"/>
        </w:rPr>
        <w:t>10</w:t>
      </w:r>
      <w:r w:rsidR="00273447">
        <w:rPr>
          <w:rFonts w:ascii="Times New Roman" w:eastAsia="Times New Roman" w:hAnsi="Times New Roman" w:cs="Times New Roman"/>
          <w:i/>
          <w:sz w:val="24"/>
          <w:szCs w:val="24"/>
          <w:u w:val="single"/>
          <w:lang w:eastAsia="cs-CZ"/>
        </w:rPr>
        <w:t>.2015</w:t>
      </w:r>
    </w:p>
    <w:p w:rsidR="005A4E5D" w:rsidRDefault="00591C8A" w:rsidP="00095B20">
      <w:pPr>
        <w:shd w:val="clear" w:color="auto" w:fill="FFFFFF"/>
        <w:spacing w:line="288" w:lineRule="atLeast"/>
        <w:rPr>
          <w:rFonts w:ascii="Times New Roman" w:hAnsi="Times New Roman" w:cs="Times New Roman"/>
          <w:b/>
          <w:i/>
          <w:sz w:val="24"/>
          <w:szCs w:val="24"/>
        </w:rPr>
      </w:pPr>
      <w:r w:rsidRPr="00273447">
        <w:rPr>
          <w:rFonts w:ascii="Times New Roman" w:eastAsia="Times New Roman" w:hAnsi="Times New Roman" w:cs="Times New Roman"/>
          <w:i/>
          <w:sz w:val="24"/>
          <w:szCs w:val="24"/>
          <w:lang w:eastAsia="cs-CZ"/>
        </w:rPr>
        <w:t xml:space="preserve">Máme zřízenu e-mailovou adresu, na kterou můžete zasílat Vaše náměty, názory, příspěvky, </w:t>
      </w:r>
      <w:r w:rsidR="00DE52AA">
        <w:rPr>
          <w:rFonts w:ascii="Times New Roman" w:eastAsia="Times New Roman" w:hAnsi="Times New Roman" w:cs="Times New Roman"/>
          <w:i/>
          <w:sz w:val="24"/>
          <w:szCs w:val="24"/>
          <w:lang w:eastAsia="cs-CZ"/>
        </w:rPr>
        <w:t>V</w:t>
      </w:r>
      <w:r w:rsidRPr="00273447">
        <w:rPr>
          <w:rFonts w:ascii="Times New Roman" w:eastAsia="Times New Roman" w:hAnsi="Times New Roman" w:cs="Times New Roman"/>
          <w:i/>
          <w:sz w:val="24"/>
          <w:szCs w:val="24"/>
          <w:lang w:eastAsia="cs-CZ"/>
        </w:rPr>
        <w:t xml:space="preserve">aši reklamu apod. </w:t>
      </w:r>
      <w:hyperlink r:id="rId33" w:history="1">
        <w:r w:rsidR="005A4E5D" w:rsidRPr="004961AE">
          <w:rPr>
            <w:rStyle w:val="Hypertextovodkaz"/>
            <w:rFonts w:ascii="Times New Roman" w:hAnsi="Times New Roman" w:cs="Times New Roman"/>
            <w:b/>
            <w:i/>
            <w:sz w:val="24"/>
            <w:szCs w:val="24"/>
          </w:rPr>
          <w:t>vemyslickyzpravodaj@seznam.cz</w:t>
        </w:r>
      </w:hyperlink>
    </w:p>
    <w:p w:rsidR="00A46A12" w:rsidRPr="00FA74D7" w:rsidRDefault="005F33B8" w:rsidP="00095B20">
      <w:pPr>
        <w:shd w:val="clear" w:color="auto" w:fill="FFFFFF"/>
        <w:spacing w:line="288" w:lineRule="atLeast"/>
        <w:rPr>
          <w:rFonts w:ascii="Times New Roman" w:hAnsi="Times New Roman" w:cs="Times New Roman"/>
          <w:b/>
          <w:i/>
          <w:sz w:val="24"/>
          <w:szCs w:val="24"/>
        </w:rPr>
      </w:pPr>
      <w:r>
        <w:rPr>
          <w:rFonts w:ascii="Times New Roman" w:hAnsi="Times New Roman" w:cs="Times New Roman"/>
          <w:b/>
          <w:i/>
          <w:sz w:val="24"/>
          <w:szCs w:val="24"/>
        </w:rPr>
        <w:t xml:space="preserve">                                                                                                                                               </w:t>
      </w:r>
      <w:r w:rsidRPr="005F33B8">
        <w:rPr>
          <w:rFonts w:ascii="Times New Roman" w:hAnsi="Times New Roman" w:cs="Times New Roman"/>
          <w:b/>
          <w:i/>
          <w:noProof/>
          <w:sz w:val="24"/>
          <w:szCs w:val="24"/>
          <w:lang w:eastAsia="cs-CZ"/>
        </w:rPr>
        <w:drawing>
          <wp:inline distT="0" distB="0" distL="0" distR="0">
            <wp:extent cx="476250" cy="483810"/>
            <wp:effectExtent l="0" t="0" r="0" b="0"/>
            <wp:docPr id="52"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66" cy="483928"/>
                    </a:xfrm>
                    <a:prstGeom prst="rect">
                      <a:avLst/>
                    </a:prstGeom>
                    <a:noFill/>
                    <a:ln>
                      <a:noFill/>
                    </a:ln>
                  </pic:spPr>
                </pic:pic>
              </a:graphicData>
            </a:graphic>
          </wp:inline>
        </w:drawing>
      </w:r>
    </w:p>
    <w:sectPr w:rsidR="00A46A12" w:rsidRPr="00FA74D7" w:rsidSect="00F742E3">
      <w:footerReference w:type="default" r:id="rId35"/>
      <w:pgSz w:w="11906" w:h="16838"/>
      <w:pgMar w:top="851" w:right="1133"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B7E" w:rsidRDefault="001A2B7E" w:rsidP="00E45B0B">
      <w:r>
        <w:separator/>
      </w:r>
    </w:p>
  </w:endnote>
  <w:endnote w:type="continuationSeparator" w:id="1">
    <w:p w:rsidR="001A2B7E" w:rsidRDefault="001A2B7E" w:rsidP="00E45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6753"/>
      <w:docPartObj>
        <w:docPartGallery w:val="Page Numbers (Bottom of Page)"/>
        <w:docPartUnique/>
      </w:docPartObj>
    </w:sdtPr>
    <w:sdtContent>
      <w:p w:rsidR="00BE753A" w:rsidRDefault="00B75F8A">
        <w:pPr>
          <w:pStyle w:val="Zpat"/>
        </w:pPr>
        <w:r w:rsidRPr="00B75F8A">
          <w:rPr>
            <w:rFonts w:asciiTheme="majorHAnsi" w:hAnsiTheme="majorHAnsi"/>
            <w:noProof/>
            <w:sz w:val="28"/>
            <w:szCs w:val="28"/>
            <w:lang w:eastAsia="cs-CZ"/>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4097" type="#_x0000_t98" style="position:absolute;left:0;text-align:left;margin-left:0;margin-top:0;width:52.1pt;height:39.6pt;z-index:251660288;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" adj="5400" filled="f" fillcolor="#17365d [2415]" strokecolor="#a5a5a5 [2092]">
              <v:textbox style="mso-next-textbox:#AutoShape 1">
                <w:txbxContent>
                  <w:p w:rsidR="00BE753A" w:rsidRDefault="00B75F8A">
                    <w:pPr>
                      <w:jc w:val="center"/>
                      <w:rPr>
                        <w:color w:val="808080" w:themeColor="text1" w:themeTint="7F"/>
                      </w:rPr>
                    </w:pPr>
                    <w:r w:rsidRPr="00B75F8A">
                      <w:fldChar w:fldCharType="begin"/>
                    </w:r>
                    <w:r w:rsidR="00BE753A">
                      <w:instrText xml:space="preserve"> PAGE    \* MERGEFORMAT </w:instrText>
                    </w:r>
                    <w:r w:rsidRPr="00B75F8A">
                      <w:fldChar w:fldCharType="separate"/>
                    </w:r>
                    <w:r w:rsidR="00B13D63" w:rsidRPr="00B13D63">
                      <w:rPr>
                        <w:noProof/>
                        <w:color w:val="808080" w:themeColor="text1" w:themeTint="7F"/>
                      </w:rPr>
                      <w:t>12</w:t>
                    </w:r>
                    <w:r>
                      <w:rPr>
                        <w:noProof/>
                        <w:color w:val="808080" w:themeColor="text1" w:themeTint="7F"/>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B7E" w:rsidRDefault="001A2B7E" w:rsidP="00E45B0B">
      <w:r>
        <w:separator/>
      </w:r>
    </w:p>
  </w:footnote>
  <w:footnote w:type="continuationSeparator" w:id="1">
    <w:p w:rsidR="001A2B7E" w:rsidRDefault="001A2B7E" w:rsidP="00E45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4FC"/>
    <w:multiLevelType w:val="hybridMultilevel"/>
    <w:tmpl w:val="EE2833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FAB3578"/>
    <w:multiLevelType w:val="multilevel"/>
    <w:tmpl w:val="E180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C52129"/>
    <w:multiLevelType w:val="hybridMultilevel"/>
    <w:tmpl w:val="48680C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5B4513"/>
    <w:multiLevelType w:val="hybridMultilevel"/>
    <w:tmpl w:val="A06CEDC8"/>
    <w:lvl w:ilvl="0" w:tplc="30C07EF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F4351C"/>
    <w:multiLevelType w:val="hybridMultilevel"/>
    <w:tmpl w:val="9DB22CF4"/>
    <w:lvl w:ilvl="0" w:tplc="294815B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C023CAC"/>
    <w:multiLevelType w:val="hybridMultilevel"/>
    <w:tmpl w:val="6BAAC88A"/>
    <w:lvl w:ilvl="0" w:tplc="A6BAD3A8">
      <w:numFmt w:val="bullet"/>
      <w:lvlText w:val="-"/>
      <w:lvlJc w:val="left"/>
      <w:pPr>
        <w:ind w:left="1110" w:hanging="360"/>
      </w:pPr>
      <w:rPr>
        <w:rFonts w:ascii="Comic Sans MS" w:eastAsiaTheme="minorHAnsi" w:hAnsi="Comic Sans MS" w:cs="Times New Roman" w:hint="default"/>
      </w:rPr>
    </w:lvl>
    <w:lvl w:ilvl="1" w:tplc="04050003" w:tentative="1">
      <w:start w:val="1"/>
      <w:numFmt w:val="bullet"/>
      <w:lvlText w:val="o"/>
      <w:lvlJc w:val="left"/>
      <w:pPr>
        <w:ind w:left="1830" w:hanging="360"/>
      </w:pPr>
      <w:rPr>
        <w:rFonts w:ascii="Courier New" w:hAnsi="Courier New" w:cs="Courier New" w:hint="default"/>
      </w:rPr>
    </w:lvl>
    <w:lvl w:ilvl="2" w:tplc="04050005" w:tentative="1">
      <w:start w:val="1"/>
      <w:numFmt w:val="bullet"/>
      <w:lvlText w:val=""/>
      <w:lvlJc w:val="left"/>
      <w:pPr>
        <w:ind w:left="2550" w:hanging="360"/>
      </w:pPr>
      <w:rPr>
        <w:rFonts w:ascii="Wingdings" w:hAnsi="Wingdings" w:hint="default"/>
      </w:rPr>
    </w:lvl>
    <w:lvl w:ilvl="3" w:tplc="04050001" w:tentative="1">
      <w:start w:val="1"/>
      <w:numFmt w:val="bullet"/>
      <w:lvlText w:val=""/>
      <w:lvlJc w:val="left"/>
      <w:pPr>
        <w:ind w:left="3270" w:hanging="360"/>
      </w:pPr>
      <w:rPr>
        <w:rFonts w:ascii="Symbol" w:hAnsi="Symbol" w:hint="default"/>
      </w:rPr>
    </w:lvl>
    <w:lvl w:ilvl="4" w:tplc="04050003" w:tentative="1">
      <w:start w:val="1"/>
      <w:numFmt w:val="bullet"/>
      <w:lvlText w:val="o"/>
      <w:lvlJc w:val="left"/>
      <w:pPr>
        <w:ind w:left="3990" w:hanging="360"/>
      </w:pPr>
      <w:rPr>
        <w:rFonts w:ascii="Courier New" w:hAnsi="Courier New" w:cs="Courier New" w:hint="default"/>
      </w:rPr>
    </w:lvl>
    <w:lvl w:ilvl="5" w:tplc="04050005" w:tentative="1">
      <w:start w:val="1"/>
      <w:numFmt w:val="bullet"/>
      <w:lvlText w:val=""/>
      <w:lvlJc w:val="left"/>
      <w:pPr>
        <w:ind w:left="4710" w:hanging="360"/>
      </w:pPr>
      <w:rPr>
        <w:rFonts w:ascii="Wingdings" w:hAnsi="Wingdings" w:hint="default"/>
      </w:rPr>
    </w:lvl>
    <w:lvl w:ilvl="6" w:tplc="04050001" w:tentative="1">
      <w:start w:val="1"/>
      <w:numFmt w:val="bullet"/>
      <w:lvlText w:val=""/>
      <w:lvlJc w:val="left"/>
      <w:pPr>
        <w:ind w:left="5430" w:hanging="360"/>
      </w:pPr>
      <w:rPr>
        <w:rFonts w:ascii="Symbol" w:hAnsi="Symbol" w:hint="default"/>
      </w:rPr>
    </w:lvl>
    <w:lvl w:ilvl="7" w:tplc="04050003" w:tentative="1">
      <w:start w:val="1"/>
      <w:numFmt w:val="bullet"/>
      <w:lvlText w:val="o"/>
      <w:lvlJc w:val="left"/>
      <w:pPr>
        <w:ind w:left="6150" w:hanging="360"/>
      </w:pPr>
      <w:rPr>
        <w:rFonts w:ascii="Courier New" w:hAnsi="Courier New" w:cs="Courier New" w:hint="default"/>
      </w:rPr>
    </w:lvl>
    <w:lvl w:ilvl="8" w:tplc="04050005" w:tentative="1">
      <w:start w:val="1"/>
      <w:numFmt w:val="bullet"/>
      <w:lvlText w:val=""/>
      <w:lvlJc w:val="left"/>
      <w:pPr>
        <w:ind w:left="6870" w:hanging="360"/>
      </w:pPr>
      <w:rPr>
        <w:rFonts w:ascii="Wingdings" w:hAnsi="Wingdings" w:hint="default"/>
      </w:rPr>
    </w:lvl>
  </w:abstractNum>
  <w:abstractNum w:abstractNumId="6">
    <w:nsid w:val="1EF00439"/>
    <w:multiLevelType w:val="hybridMultilevel"/>
    <w:tmpl w:val="475E47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2FE1E4A"/>
    <w:multiLevelType w:val="hybridMultilevel"/>
    <w:tmpl w:val="18E08980"/>
    <w:lvl w:ilvl="0" w:tplc="C4CC752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3E53FF9"/>
    <w:multiLevelType w:val="multilevel"/>
    <w:tmpl w:val="C6C2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D8072F"/>
    <w:multiLevelType w:val="hybridMultilevel"/>
    <w:tmpl w:val="A18014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C3D6DB2"/>
    <w:multiLevelType w:val="hybridMultilevel"/>
    <w:tmpl w:val="5EDE0428"/>
    <w:lvl w:ilvl="0" w:tplc="C92C56DA">
      <w:start w:val="2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583740"/>
    <w:multiLevelType w:val="hybridMultilevel"/>
    <w:tmpl w:val="5F92E758"/>
    <w:lvl w:ilvl="0" w:tplc="128021E2">
      <w:numFmt w:val="bullet"/>
      <w:lvlText w:val="-"/>
      <w:lvlJc w:val="left"/>
      <w:pPr>
        <w:ind w:left="720" w:hanging="360"/>
      </w:pPr>
      <w:rPr>
        <w:rFonts w:ascii="Times New Roman" w:eastAsiaTheme="minorHAnsi" w:hAnsi="Times New Roman" w:cs="Times New Roman" w:hint="default"/>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AB432F"/>
    <w:multiLevelType w:val="hybridMultilevel"/>
    <w:tmpl w:val="FD4608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1234C08"/>
    <w:multiLevelType w:val="hybridMultilevel"/>
    <w:tmpl w:val="E61C4806"/>
    <w:lvl w:ilvl="0" w:tplc="73840718">
      <w:start w:val="1"/>
      <w:numFmt w:val="decimal"/>
      <w:lvlText w:val="%1."/>
      <w:lvlJc w:val="left"/>
      <w:pPr>
        <w:ind w:left="720" w:hanging="360"/>
      </w:pPr>
      <w:rPr>
        <w:rFonts w:ascii="Arial" w:eastAsiaTheme="minorHAns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5041BCC"/>
    <w:multiLevelType w:val="hybridMultilevel"/>
    <w:tmpl w:val="CA1AD32E"/>
    <w:lvl w:ilvl="0" w:tplc="ADAC364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8874E38"/>
    <w:multiLevelType w:val="hybridMultilevel"/>
    <w:tmpl w:val="475E47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89330B0"/>
    <w:multiLevelType w:val="hybridMultilevel"/>
    <w:tmpl w:val="3C982724"/>
    <w:lvl w:ilvl="0" w:tplc="EBC8202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E3658CA"/>
    <w:multiLevelType w:val="hybridMultilevel"/>
    <w:tmpl w:val="97C87AB6"/>
    <w:lvl w:ilvl="0" w:tplc="7622916E">
      <w:numFmt w:val="bullet"/>
      <w:lvlText w:val="-"/>
      <w:lvlJc w:val="left"/>
      <w:pPr>
        <w:ind w:left="2085" w:hanging="360"/>
      </w:pPr>
      <w:rPr>
        <w:rFonts w:ascii="Times New Roman" w:eastAsia="Times New Roman" w:hAnsi="Times New Roman" w:cs="Times New Roman" w:hint="default"/>
      </w:rPr>
    </w:lvl>
    <w:lvl w:ilvl="1" w:tplc="04050003" w:tentative="1">
      <w:start w:val="1"/>
      <w:numFmt w:val="bullet"/>
      <w:lvlText w:val="o"/>
      <w:lvlJc w:val="left"/>
      <w:pPr>
        <w:ind w:left="2805" w:hanging="360"/>
      </w:pPr>
      <w:rPr>
        <w:rFonts w:ascii="Courier New" w:hAnsi="Courier New" w:cs="Courier New" w:hint="default"/>
      </w:rPr>
    </w:lvl>
    <w:lvl w:ilvl="2" w:tplc="04050005" w:tentative="1">
      <w:start w:val="1"/>
      <w:numFmt w:val="bullet"/>
      <w:lvlText w:val=""/>
      <w:lvlJc w:val="left"/>
      <w:pPr>
        <w:ind w:left="3525" w:hanging="360"/>
      </w:pPr>
      <w:rPr>
        <w:rFonts w:ascii="Wingdings" w:hAnsi="Wingdings" w:hint="default"/>
      </w:rPr>
    </w:lvl>
    <w:lvl w:ilvl="3" w:tplc="04050001" w:tentative="1">
      <w:start w:val="1"/>
      <w:numFmt w:val="bullet"/>
      <w:lvlText w:val=""/>
      <w:lvlJc w:val="left"/>
      <w:pPr>
        <w:ind w:left="4245" w:hanging="360"/>
      </w:pPr>
      <w:rPr>
        <w:rFonts w:ascii="Symbol" w:hAnsi="Symbol" w:hint="default"/>
      </w:rPr>
    </w:lvl>
    <w:lvl w:ilvl="4" w:tplc="04050003" w:tentative="1">
      <w:start w:val="1"/>
      <w:numFmt w:val="bullet"/>
      <w:lvlText w:val="o"/>
      <w:lvlJc w:val="left"/>
      <w:pPr>
        <w:ind w:left="4965" w:hanging="360"/>
      </w:pPr>
      <w:rPr>
        <w:rFonts w:ascii="Courier New" w:hAnsi="Courier New" w:cs="Courier New" w:hint="default"/>
      </w:rPr>
    </w:lvl>
    <w:lvl w:ilvl="5" w:tplc="04050005" w:tentative="1">
      <w:start w:val="1"/>
      <w:numFmt w:val="bullet"/>
      <w:lvlText w:val=""/>
      <w:lvlJc w:val="left"/>
      <w:pPr>
        <w:ind w:left="5685" w:hanging="360"/>
      </w:pPr>
      <w:rPr>
        <w:rFonts w:ascii="Wingdings" w:hAnsi="Wingdings" w:hint="default"/>
      </w:rPr>
    </w:lvl>
    <w:lvl w:ilvl="6" w:tplc="04050001" w:tentative="1">
      <w:start w:val="1"/>
      <w:numFmt w:val="bullet"/>
      <w:lvlText w:val=""/>
      <w:lvlJc w:val="left"/>
      <w:pPr>
        <w:ind w:left="6405" w:hanging="360"/>
      </w:pPr>
      <w:rPr>
        <w:rFonts w:ascii="Symbol" w:hAnsi="Symbol" w:hint="default"/>
      </w:rPr>
    </w:lvl>
    <w:lvl w:ilvl="7" w:tplc="04050003" w:tentative="1">
      <w:start w:val="1"/>
      <w:numFmt w:val="bullet"/>
      <w:lvlText w:val="o"/>
      <w:lvlJc w:val="left"/>
      <w:pPr>
        <w:ind w:left="7125" w:hanging="360"/>
      </w:pPr>
      <w:rPr>
        <w:rFonts w:ascii="Courier New" w:hAnsi="Courier New" w:cs="Courier New" w:hint="default"/>
      </w:rPr>
    </w:lvl>
    <w:lvl w:ilvl="8" w:tplc="04050005" w:tentative="1">
      <w:start w:val="1"/>
      <w:numFmt w:val="bullet"/>
      <w:lvlText w:val=""/>
      <w:lvlJc w:val="left"/>
      <w:pPr>
        <w:ind w:left="7845" w:hanging="360"/>
      </w:pPr>
      <w:rPr>
        <w:rFonts w:ascii="Wingdings" w:hAnsi="Wingdings" w:hint="default"/>
      </w:rPr>
    </w:lvl>
  </w:abstractNum>
  <w:abstractNum w:abstractNumId="18">
    <w:nsid w:val="45CB44DB"/>
    <w:multiLevelType w:val="hybridMultilevel"/>
    <w:tmpl w:val="97AE81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0032CB"/>
    <w:multiLevelType w:val="hybridMultilevel"/>
    <w:tmpl w:val="69848818"/>
    <w:lvl w:ilvl="0" w:tplc="A98AAFB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51C24A16"/>
    <w:multiLevelType w:val="hybridMultilevel"/>
    <w:tmpl w:val="03644E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5C36D29"/>
    <w:multiLevelType w:val="hybridMultilevel"/>
    <w:tmpl w:val="EB8E308E"/>
    <w:lvl w:ilvl="0" w:tplc="54466B4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7212E7A"/>
    <w:multiLevelType w:val="hybridMultilevel"/>
    <w:tmpl w:val="6FB0131C"/>
    <w:lvl w:ilvl="0" w:tplc="CA9677AC">
      <w:numFmt w:val="bullet"/>
      <w:lvlText w:val="-"/>
      <w:lvlJc w:val="left"/>
      <w:pPr>
        <w:ind w:left="2205" w:hanging="360"/>
      </w:pPr>
      <w:rPr>
        <w:rFonts w:ascii="Times New Roman" w:eastAsia="Times New Roman" w:hAnsi="Times New Roman" w:cs="Times New Roman" w:hint="default"/>
      </w:rPr>
    </w:lvl>
    <w:lvl w:ilvl="1" w:tplc="04050003" w:tentative="1">
      <w:start w:val="1"/>
      <w:numFmt w:val="bullet"/>
      <w:lvlText w:val="o"/>
      <w:lvlJc w:val="left"/>
      <w:pPr>
        <w:ind w:left="2925" w:hanging="360"/>
      </w:pPr>
      <w:rPr>
        <w:rFonts w:ascii="Courier New" w:hAnsi="Courier New" w:cs="Courier New" w:hint="default"/>
      </w:rPr>
    </w:lvl>
    <w:lvl w:ilvl="2" w:tplc="04050005" w:tentative="1">
      <w:start w:val="1"/>
      <w:numFmt w:val="bullet"/>
      <w:lvlText w:val=""/>
      <w:lvlJc w:val="left"/>
      <w:pPr>
        <w:ind w:left="3645" w:hanging="360"/>
      </w:pPr>
      <w:rPr>
        <w:rFonts w:ascii="Wingdings" w:hAnsi="Wingdings" w:hint="default"/>
      </w:rPr>
    </w:lvl>
    <w:lvl w:ilvl="3" w:tplc="04050001" w:tentative="1">
      <w:start w:val="1"/>
      <w:numFmt w:val="bullet"/>
      <w:lvlText w:val=""/>
      <w:lvlJc w:val="left"/>
      <w:pPr>
        <w:ind w:left="4365" w:hanging="360"/>
      </w:pPr>
      <w:rPr>
        <w:rFonts w:ascii="Symbol" w:hAnsi="Symbol" w:hint="default"/>
      </w:rPr>
    </w:lvl>
    <w:lvl w:ilvl="4" w:tplc="04050003" w:tentative="1">
      <w:start w:val="1"/>
      <w:numFmt w:val="bullet"/>
      <w:lvlText w:val="o"/>
      <w:lvlJc w:val="left"/>
      <w:pPr>
        <w:ind w:left="5085" w:hanging="360"/>
      </w:pPr>
      <w:rPr>
        <w:rFonts w:ascii="Courier New" w:hAnsi="Courier New" w:cs="Courier New" w:hint="default"/>
      </w:rPr>
    </w:lvl>
    <w:lvl w:ilvl="5" w:tplc="04050005" w:tentative="1">
      <w:start w:val="1"/>
      <w:numFmt w:val="bullet"/>
      <w:lvlText w:val=""/>
      <w:lvlJc w:val="left"/>
      <w:pPr>
        <w:ind w:left="5805" w:hanging="360"/>
      </w:pPr>
      <w:rPr>
        <w:rFonts w:ascii="Wingdings" w:hAnsi="Wingdings" w:hint="default"/>
      </w:rPr>
    </w:lvl>
    <w:lvl w:ilvl="6" w:tplc="04050001" w:tentative="1">
      <w:start w:val="1"/>
      <w:numFmt w:val="bullet"/>
      <w:lvlText w:val=""/>
      <w:lvlJc w:val="left"/>
      <w:pPr>
        <w:ind w:left="6525" w:hanging="360"/>
      </w:pPr>
      <w:rPr>
        <w:rFonts w:ascii="Symbol" w:hAnsi="Symbol" w:hint="default"/>
      </w:rPr>
    </w:lvl>
    <w:lvl w:ilvl="7" w:tplc="04050003" w:tentative="1">
      <w:start w:val="1"/>
      <w:numFmt w:val="bullet"/>
      <w:lvlText w:val="o"/>
      <w:lvlJc w:val="left"/>
      <w:pPr>
        <w:ind w:left="7245" w:hanging="360"/>
      </w:pPr>
      <w:rPr>
        <w:rFonts w:ascii="Courier New" w:hAnsi="Courier New" w:cs="Courier New" w:hint="default"/>
      </w:rPr>
    </w:lvl>
    <w:lvl w:ilvl="8" w:tplc="04050005" w:tentative="1">
      <w:start w:val="1"/>
      <w:numFmt w:val="bullet"/>
      <w:lvlText w:val=""/>
      <w:lvlJc w:val="left"/>
      <w:pPr>
        <w:ind w:left="7965" w:hanging="360"/>
      </w:pPr>
      <w:rPr>
        <w:rFonts w:ascii="Wingdings" w:hAnsi="Wingdings" w:hint="default"/>
      </w:rPr>
    </w:lvl>
  </w:abstractNum>
  <w:abstractNum w:abstractNumId="23">
    <w:nsid w:val="6B766967"/>
    <w:multiLevelType w:val="hybridMultilevel"/>
    <w:tmpl w:val="43C66EC2"/>
    <w:lvl w:ilvl="0" w:tplc="24E2344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DB507E7"/>
    <w:multiLevelType w:val="hybridMultilevel"/>
    <w:tmpl w:val="E86611A8"/>
    <w:lvl w:ilvl="0" w:tplc="9E8C093E">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0500EF5"/>
    <w:multiLevelType w:val="multilevel"/>
    <w:tmpl w:val="FAD4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94153A"/>
    <w:multiLevelType w:val="hybridMultilevel"/>
    <w:tmpl w:val="D7E04A16"/>
    <w:lvl w:ilvl="0" w:tplc="20F488D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9823B75"/>
    <w:multiLevelType w:val="hybridMultilevel"/>
    <w:tmpl w:val="24E8501C"/>
    <w:lvl w:ilvl="0" w:tplc="D36A2A2A">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3"/>
  </w:num>
  <w:num w:numId="3">
    <w:abstractNumId w:val="26"/>
  </w:num>
  <w:num w:numId="4">
    <w:abstractNumId w:val="16"/>
  </w:num>
  <w:num w:numId="5">
    <w:abstractNumId w:val="0"/>
  </w:num>
  <w:num w:numId="6">
    <w:abstractNumId w:val="18"/>
  </w:num>
  <w:num w:numId="7">
    <w:abstractNumId w:val="6"/>
  </w:num>
  <w:num w:numId="8">
    <w:abstractNumId w:val="15"/>
  </w:num>
  <w:num w:numId="9">
    <w:abstractNumId w:val="5"/>
  </w:num>
  <w:num w:numId="10">
    <w:abstractNumId w:val="24"/>
  </w:num>
  <w:num w:numId="11">
    <w:abstractNumId w:val="23"/>
  </w:num>
  <w:num w:numId="12">
    <w:abstractNumId w:val="11"/>
  </w:num>
  <w:num w:numId="13">
    <w:abstractNumId w:val="8"/>
  </w:num>
  <w:num w:numId="14">
    <w:abstractNumId w:val="25"/>
  </w:num>
  <w:num w:numId="15">
    <w:abstractNumId w:val="1"/>
  </w:num>
  <w:num w:numId="16">
    <w:abstractNumId w:val="27"/>
  </w:num>
  <w:num w:numId="17">
    <w:abstractNumId w:val="7"/>
  </w:num>
  <w:num w:numId="18">
    <w:abstractNumId w:val="20"/>
  </w:num>
  <w:num w:numId="19">
    <w:abstractNumId w:val="2"/>
  </w:num>
  <w:num w:numId="20">
    <w:abstractNumId w:val="9"/>
  </w:num>
  <w:num w:numId="21">
    <w:abstractNumId w:val="12"/>
  </w:num>
  <w:num w:numId="22">
    <w:abstractNumId w:val="13"/>
  </w:num>
  <w:num w:numId="23">
    <w:abstractNumId w:val="19"/>
  </w:num>
  <w:num w:numId="24">
    <w:abstractNumId w:val="4"/>
  </w:num>
  <w:num w:numId="25">
    <w:abstractNumId w:val="10"/>
  </w:num>
  <w:num w:numId="26">
    <w:abstractNumId w:val="22"/>
  </w:num>
  <w:num w:numId="27">
    <w:abstractNumId w:val="17"/>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9"/>
  <w:hyphenationZone w:val="425"/>
  <w:characterSpacingControl w:val="doNotCompress"/>
  <w:hdrShapeDefaults>
    <o:shapedefaults v:ext="edit" spidmax="113666"/>
    <o:shapelayout v:ext="edit">
      <o:idmap v:ext="edit" data="4"/>
    </o:shapelayout>
  </w:hdrShapeDefaults>
  <w:footnotePr>
    <w:footnote w:id="0"/>
    <w:footnote w:id="1"/>
  </w:footnotePr>
  <w:endnotePr>
    <w:endnote w:id="0"/>
    <w:endnote w:id="1"/>
  </w:endnotePr>
  <w:compat/>
  <w:rsids>
    <w:rsidRoot w:val="006A7C16"/>
    <w:rsid w:val="00003DE3"/>
    <w:rsid w:val="00005F45"/>
    <w:rsid w:val="00007259"/>
    <w:rsid w:val="00010277"/>
    <w:rsid w:val="00013670"/>
    <w:rsid w:val="00016E98"/>
    <w:rsid w:val="0001752E"/>
    <w:rsid w:val="00017B14"/>
    <w:rsid w:val="00017D24"/>
    <w:rsid w:val="00020459"/>
    <w:rsid w:val="00020549"/>
    <w:rsid w:val="000209C6"/>
    <w:rsid w:val="00020AA0"/>
    <w:rsid w:val="00021BBC"/>
    <w:rsid w:val="00022D13"/>
    <w:rsid w:val="0002433F"/>
    <w:rsid w:val="00025F32"/>
    <w:rsid w:val="00031B80"/>
    <w:rsid w:val="00035734"/>
    <w:rsid w:val="0004025F"/>
    <w:rsid w:val="0004280D"/>
    <w:rsid w:val="00043C83"/>
    <w:rsid w:val="00045401"/>
    <w:rsid w:val="00045556"/>
    <w:rsid w:val="00046C6C"/>
    <w:rsid w:val="00047532"/>
    <w:rsid w:val="00050E71"/>
    <w:rsid w:val="00051F04"/>
    <w:rsid w:val="00055364"/>
    <w:rsid w:val="00055DB1"/>
    <w:rsid w:val="0005670B"/>
    <w:rsid w:val="000578ED"/>
    <w:rsid w:val="00063B77"/>
    <w:rsid w:val="00065A11"/>
    <w:rsid w:val="00066CBA"/>
    <w:rsid w:val="0006742F"/>
    <w:rsid w:val="00070A74"/>
    <w:rsid w:val="00072C96"/>
    <w:rsid w:val="00082599"/>
    <w:rsid w:val="00085DF5"/>
    <w:rsid w:val="0008617E"/>
    <w:rsid w:val="00092B5C"/>
    <w:rsid w:val="00095B20"/>
    <w:rsid w:val="000A08E2"/>
    <w:rsid w:val="000A1686"/>
    <w:rsid w:val="000A2252"/>
    <w:rsid w:val="000A7377"/>
    <w:rsid w:val="000B0B87"/>
    <w:rsid w:val="000B1118"/>
    <w:rsid w:val="000B1B04"/>
    <w:rsid w:val="000B61F9"/>
    <w:rsid w:val="000C00E1"/>
    <w:rsid w:val="000C0525"/>
    <w:rsid w:val="000C1C93"/>
    <w:rsid w:val="000C691A"/>
    <w:rsid w:val="000C7DB0"/>
    <w:rsid w:val="000D1789"/>
    <w:rsid w:val="000D2D78"/>
    <w:rsid w:val="000D363A"/>
    <w:rsid w:val="000D3886"/>
    <w:rsid w:val="000D40B6"/>
    <w:rsid w:val="000D56DC"/>
    <w:rsid w:val="000D6395"/>
    <w:rsid w:val="000E028B"/>
    <w:rsid w:val="000E2040"/>
    <w:rsid w:val="000E2D15"/>
    <w:rsid w:val="000E3166"/>
    <w:rsid w:val="000E3AED"/>
    <w:rsid w:val="000E52A2"/>
    <w:rsid w:val="000F0550"/>
    <w:rsid w:val="000F0A4D"/>
    <w:rsid w:val="000F4807"/>
    <w:rsid w:val="000F61CD"/>
    <w:rsid w:val="000F71DF"/>
    <w:rsid w:val="000F7545"/>
    <w:rsid w:val="0010172C"/>
    <w:rsid w:val="00103B9D"/>
    <w:rsid w:val="001070B7"/>
    <w:rsid w:val="00113CF8"/>
    <w:rsid w:val="0011503B"/>
    <w:rsid w:val="001200CB"/>
    <w:rsid w:val="00122B2B"/>
    <w:rsid w:val="001310CC"/>
    <w:rsid w:val="001336BC"/>
    <w:rsid w:val="00134185"/>
    <w:rsid w:val="00135F02"/>
    <w:rsid w:val="00135FFF"/>
    <w:rsid w:val="0014297F"/>
    <w:rsid w:val="00146D02"/>
    <w:rsid w:val="00155E93"/>
    <w:rsid w:val="001614B3"/>
    <w:rsid w:val="001627C5"/>
    <w:rsid w:val="001638C0"/>
    <w:rsid w:val="00165763"/>
    <w:rsid w:val="0016759D"/>
    <w:rsid w:val="0017045E"/>
    <w:rsid w:val="00173CF1"/>
    <w:rsid w:val="0017429A"/>
    <w:rsid w:val="00176B00"/>
    <w:rsid w:val="00180E55"/>
    <w:rsid w:val="00190CE2"/>
    <w:rsid w:val="00191272"/>
    <w:rsid w:val="001948E8"/>
    <w:rsid w:val="0019632F"/>
    <w:rsid w:val="00196A75"/>
    <w:rsid w:val="001A0AFA"/>
    <w:rsid w:val="001A22E5"/>
    <w:rsid w:val="001A2B7E"/>
    <w:rsid w:val="001A52D1"/>
    <w:rsid w:val="001B3563"/>
    <w:rsid w:val="001C5717"/>
    <w:rsid w:val="001C5793"/>
    <w:rsid w:val="001C5A13"/>
    <w:rsid w:val="001C6B4C"/>
    <w:rsid w:val="001C6ED9"/>
    <w:rsid w:val="001C7A21"/>
    <w:rsid w:val="001D13D8"/>
    <w:rsid w:val="001D188E"/>
    <w:rsid w:val="001D26FE"/>
    <w:rsid w:val="001D641C"/>
    <w:rsid w:val="001E1EF7"/>
    <w:rsid w:val="001E2ABD"/>
    <w:rsid w:val="001F2519"/>
    <w:rsid w:val="001F2830"/>
    <w:rsid w:val="0020024B"/>
    <w:rsid w:val="0020135E"/>
    <w:rsid w:val="002064C2"/>
    <w:rsid w:val="00210B83"/>
    <w:rsid w:val="002149F4"/>
    <w:rsid w:val="0021689D"/>
    <w:rsid w:val="00216A9E"/>
    <w:rsid w:val="00220F74"/>
    <w:rsid w:val="002237EF"/>
    <w:rsid w:val="002240AC"/>
    <w:rsid w:val="002248D9"/>
    <w:rsid w:val="00226FDB"/>
    <w:rsid w:val="002272DB"/>
    <w:rsid w:val="00227B89"/>
    <w:rsid w:val="002300C2"/>
    <w:rsid w:val="00233B12"/>
    <w:rsid w:val="00235B01"/>
    <w:rsid w:val="0023629E"/>
    <w:rsid w:val="00237FC7"/>
    <w:rsid w:val="0024025F"/>
    <w:rsid w:val="00244CEA"/>
    <w:rsid w:val="00246C7B"/>
    <w:rsid w:val="00250ECF"/>
    <w:rsid w:val="002510C6"/>
    <w:rsid w:val="00255BDB"/>
    <w:rsid w:val="00255EE9"/>
    <w:rsid w:val="002562FE"/>
    <w:rsid w:val="00260846"/>
    <w:rsid w:val="00263EAF"/>
    <w:rsid w:val="0026409D"/>
    <w:rsid w:val="002647A9"/>
    <w:rsid w:val="00265F6F"/>
    <w:rsid w:val="002663BC"/>
    <w:rsid w:val="0027182F"/>
    <w:rsid w:val="00273447"/>
    <w:rsid w:val="00276D13"/>
    <w:rsid w:val="002820F4"/>
    <w:rsid w:val="00282A04"/>
    <w:rsid w:val="00290C01"/>
    <w:rsid w:val="00293831"/>
    <w:rsid w:val="00294ABE"/>
    <w:rsid w:val="002951BE"/>
    <w:rsid w:val="00296ACD"/>
    <w:rsid w:val="002A1B88"/>
    <w:rsid w:val="002A2399"/>
    <w:rsid w:val="002A28C0"/>
    <w:rsid w:val="002A3D8D"/>
    <w:rsid w:val="002B031B"/>
    <w:rsid w:val="002B07B0"/>
    <w:rsid w:val="002B450E"/>
    <w:rsid w:val="002B5E74"/>
    <w:rsid w:val="002B6856"/>
    <w:rsid w:val="002C12C4"/>
    <w:rsid w:val="002C25BC"/>
    <w:rsid w:val="002C410C"/>
    <w:rsid w:val="002C62E2"/>
    <w:rsid w:val="002D25AE"/>
    <w:rsid w:val="002D26F2"/>
    <w:rsid w:val="002D43A1"/>
    <w:rsid w:val="002E123F"/>
    <w:rsid w:val="002E2EEA"/>
    <w:rsid w:val="002E5824"/>
    <w:rsid w:val="002E59F9"/>
    <w:rsid w:val="00300CA9"/>
    <w:rsid w:val="003026E4"/>
    <w:rsid w:val="00303377"/>
    <w:rsid w:val="00303CB4"/>
    <w:rsid w:val="00305349"/>
    <w:rsid w:val="003119F2"/>
    <w:rsid w:val="00311C60"/>
    <w:rsid w:val="00316D9A"/>
    <w:rsid w:val="003215AA"/>
    <w:rsid w:val="0032255E"/>
    <w:rsid w:val="0032541C"/>
    <w:rsid w:val="0032680F"/>
    <w:rsid w:val="00331A6B"/>
    <w:rsid w:val="00332937"/>
    <w:rsid w:val="0033502D"/>
    <w:rsid w:val="0033511B"/>
    <w:rsid w:val="003420CA"/>
    <w:rsid w:val="00343212"/>
    <w:rsid w:val="00344426"/>
    <w:rsid w:val="003476E2"/>
    <w:rsid w:val="00351125"/>
    <w:rsid w:val="003532E1"/>
    <w:rsid w:val="003535D2"/>
    <w:rsid w:val="00354E97"/>
    <w:rsid w:val="0035520C"/>
    <w:rsid w:val="00356097"/>
    <w:rsid w:val="003607BC"/>
    <w:rsid w:val="003618FC"/>
    <w:rsid w:val="003621F3"/>
    <w:rsid w:val="00371051"/>
    <w:rsid w:val="003726EC"/>
    <w:rsid w:val="003733C3"/>
    <w:rsid w:val="00375F08"/>
    <w:rsid w:val="00380FD3"/>
    <w:rsid w:val="00381081"/>
    <w:rsid w:val="0038342B"/>
    <w:rsid w:val="003851F0"/>
    <w:rsid w:val="0039035A"/>
    <w:rsid w:val="00390F04"/>
    <w:rsid w:val="00390FC2"/>
    <w:rsid w:val="003942A2"/>
    <w:rsid w:val="0039642C"/>
    <w:rsid w:val="0039774A"/>
    <w:rsid w:val="003A21B5"/>
    <w:rsid w:val="003A2A7B"/>
    <w:rsid w:val="003A2D9A"/>
    <w:rsid w:val="003A4505"/>
    <w:rsid w:val="003A653E"/>
    <w:rsid w:val="003B0241"/>
    <w:rsid w:val="003B0B0E"/>
    <w:rsid w:val="003B22E1"/>
    <w:rsid w:val="003B2E2B"/>
    <w:rsid w:val="003C0263"/>
    <w:rsid w:val="003C6BB6"/>
    <w:rsid w:val="003D07CB"/>
    <w:rsid w:val="003D254F"/>
    <w:rsid w:val="003D2EDE"/>
    <w:rsid w:val="003E0F1D"/>
    <w:rsid w:val="003E534F"/>
    <w:rsid w:val="003E658A"/>
    <w:rsid w:val="003F0CDA"/>
    <w:rsid w:val="003F259B"/>
    <w:rsid w:val="003F3B58"/>
    <w:rsid w:val="003F77BB"/>
    <w:rsid w:val="0040220E"/>
    <w:rsid w:val="004060EE"/>
    <w:rsid w:val="00411222"/>
    <w:rsid w:val="004149A2"/>
    <w:rsid w:val="0042235F"/>
    <w:rsid w:val="004232B5"/>
    <w:rsid w:val="004271FB"/>
    <w:rsid w:val="004325BB"/>
    <w:rsid w:val="00433BEA"/>
    <w:rsid w:val="00435270"/>
    <w:rsid w:val="00436F96"/>
    <w:rsid w:val="00437979"/>
    <w:rsid w:val="00442E2A"/>
    <w:rsid w:val="00446514"/>
    <w:rsid w:val="0044760E"/>
    <w:rsid w:val="00447D16"/>
    <w:rsid w:val="0045151D"/>
    <w:rsid w:val="004521E6"/>
    <w:rsid w:val="00452E7B"/>
    <w:rsid w:val="00453660"/>
    <w:rsid w:val="00460764"/>
    <w:rsid w:val="00470C67"/>
    <w:rsid w:val="0047359F"/>
    <w:rsid w:val="004735C3"/>
    <w:rsid w:val="004745BA"/>
    <w:rsid w:val="00475895"/>
    <w:rsid w:val="00476240"/>
    <w:rsid w:val="0047634F"/>
    <w:rsid w:val="004813B5"/>
    <w:rsid w:val="00484FDC"/>
    <w:rsid w:val="0048582C"/>
    <w:rsid w:val="00486739"/>
    <w:rsid w:val="00490B3B"/>
    <w:rsid w:val="00490B3F"/>
    <w:rsid w:val="004921AC"/>
    <w:rsid w:val="004924E5"/>
    <w:rsid w:val="00492CD6"/>
    <w:rsid w:val="004A1D6C"/>
    <w:rsid w:val="004A26D2"/>
    <w:rsid w:val="004A42CC"/>
    <w:rsid w:val="004A5E16"/>
    <w:rsid w:val="004B0B0C"/>
    <w:rsid w:val="004B1200"/>
    <w:rsid w:val="004B5026"/>
    <w:rsid w:val="004B5833"/>
    <w:rsid w:val="004B7F07"/>
    <w:rsid w:val="004C1497"/>
    <w:rsid w:val="004C36CD"/>
    <w:rsid w:val="004C4772"/>
    <w:rsid w:val="004C5175"/>
    <w:rsid w:val="004C5771"/>
    <w:rsid w:val="004D57B5"/>
    <w:rsid w:val="004E02B2"/>
    <w:rsid w:val="004E637A"/>
    <w:rsid w:val="004E6BA6"/>
    <w:rsid w:val="004F13B5"/>
    <w:rsid w:val="004F41C2"/>
    <w:rsid w:val="004F5903"/>
    <w:rsid w:val="004F6ABE"/>
    <w:rsid w:val="004F790F"/>
    <w:rsid w:val="00501192"/>
    <w:rsid w:val="0050650F"/>
    <w:rsid w:val="00510938"/>
    <w:rsid w:val="0051567F"/>
    <w:rsid w:val="0051785E"/>
    <w:rsid w:val="0052047C"/>
    <w:rsid w:val="005228E6"/>
    <w:rsid w:val="0052359C"/>
    <w:rsid w:val="0052361F"/>
    <w:rsid w:val="00523CF6"/>
    <w:rsid w:val="005242E5"/>
    <w:rsid w:val="0052451D"/>
    <w:rsid w:val="005307B1"/>
    <w:rsid w:val="00533791"/>
    <w:rsid w:val="00544773"/>
    <w:rsid w:val="0054574F"/>
    <w:rsid w:val="00546F88"/>
    <w:rsid w:val="00550B3C"/>
    <w:rsid w:val="005512CF"/>
    <w:rsid w:val="005513CE"/>
    <w:rsid w:val="00554676"/>
    <w:rsid w:val="00554BFD"/>
    <w:rsid w:val="0055587D"/>
    <w:rsid w:val="00556C1F"/>
    <w:rsid w:val="00557218"/>
    <w:rsid w:val="00557C59"/>
    <w:rsid w:val="00562D0F"/>
    <w:rsid w:val="00563F60"/>
    <w:rsid w:val="00564088"/>
    <w:rsid w:val="005653E3"/>
    <w:rsid w:val="005656EC"/>
    <w:rsid w:val="005657EB"/>
    <w:rsid w:val="0056692F"/>
    <w:rsid w:val="00571DAF"/>
    <w:rsid w:val="00575AFC"/>
    <w:rsid w:val="0057793E"/>
    <w:rsid w:val="00582DF3"/>
    <w:rsid w:val="005863E7"/>
    <w:rsid w:val="0058666E"/>
    <w:rsid w:val="00591C8A"/>
    <w:rsid w:val="005923BF"/>
    <w:rsid w:val="005929A3"/>
    <w:rsid w:val="00594ACD"/>
    <w:rsid w:val="00594CC9"/>
    <w:rsid w:val="005A06EF"/>
    <w:rsid w:val="005A19B1"/>
    <w:rsid w:val="005A415C"/>
    <w:rsid w:val="005A4E5D"/>
    <w:rsid w:val="005B0DB6"/>
    <w:rsid w:val="005B368F"/>
    <w:rsid w:val="005B4876"/>
    <w:rsid w:val="005B5A62"/>
    <w:rsid w:val="005B68D7"/>
    <w:rsid w:val="005C1213"/>
    <w:rsid w:val="005C1BDB"/>
    <w:rsid w:val="005C4787"/>
    <w:rsid w:val="005C4ACF"/>
    <w:rsid w:val="005C7CEC"/>
    <w:rsid w:val="005D029F"/>
    <w:rsid w:val="005D0948"/>
    <w:rsid w:val="005D2519"/>
    <w:rsid w:val="005D656B"/>
    <w:rsid w:val="005D692A"/>
    <w:rsid w:val="005D7C8F"/>
    <w:rsid w:val="005E3119"/>
    <w:rsid w:val="005E5EF3"/>
    <w:rsid w:val="005E75D8"/>
    <w:rsid w:val="005E7E4C"/>
    <w:rsid w:val="005F33B8"/>
    <w:rsid w:val="005F5AEA"/>
    <w:rsid w:val="005F6921"/>
    <w:rsid w:val="005F75B7"/>
    <w:rsid w:val="005F79DE"/>
    <w:rsid w:val="005F7D7E"/>
    <w:rsid w:val="00607804"/>
    <w:rsid w:val="00611867"/>
    <w:rsid w:val="006147E7"/>
    <w:rsid w:val="00614872"/>
    <w:rsid w:val="00616296"/>
    <w:rsid w:val="00622808"/>
    <w:rsid w:val="0063142E"/>
    <w:rsid w:val="0063247F"/>
    <w:rsid w:val="00632500"/>
    <w:rsid w:val="00633D92"/>
    <w:rsid w:val="0063575D"/>
    <w:rsid w:val="006359FE"/>
    <w:rsid w:val="00637B4D"/>
    <w:rsid w:val="0064373C"/>
    <w:rsid w:val="00643B6B"/>
    <w:rsid w:val="0064549E"/>
    <w:rsid w:val="00645AB6"/>
    <w:rsid w:val="006475A9"/>
    <w:rsid w:val="006506F1"/>
    <w:rsid w:val="00655137"/>
    <w:rsid w:val="00661B64"/>
    <w:rsid w:val="00664E1F"/>
    <w:rsid w:val="00666C6B"/>
    <w:rsid w:val="00673AF4"/>
    <w:rsid w:val="00680905"/>
    <w:rsid w:val="00682F57"/>
    <w:rsid w:val="00683A27"/>
    <w:rsid w:val="00685091"/>
    <w:rsid w:val="006870D6"/>
    <w:rsid w:val="006922DD"/>
    <w:rsid w:val="00694203"/>
    <w:rsid w:val="0069601E"/>
    <w:rsid w:val="006A0E35"/>
    <w:rsid w:val="006A2CA8"/>
    <w:rsid w:val="006A4771"/>
    <w:rsid w:val="006A54DA"/>
    <w:rsid w:val="006A7C16"/>
    <w:rsid w:val="006B1173"/>
    <w:rsid w:val="006B24B7"/>
    <w:rsid w:val="006B2D8E"/>
    <w:rsid w:val="006B4E85"/>
    <w:rsid w:val="006B5552"/>
    <w:rsid w:val="006B7AAA"/>
    <w:rsid w:val="006B7F40"/>
    <w:rsid w:val="006C4FC0"/>
    <w:rsid w:val="006C6849"/>
    <w:rsid w:val="006D1400"/>
    <w:rsid w:val="006D41E0"/>
    <w:rsid w:val="006D4D04"/>
    <w:rsid w:val="006D7228"/>
    <w:rsid w:val="006E1777"/>
    <w:rsid w:val="006E29BC"/>
    <w:rsid w:val="006E5993"/>
    <w:rsid w:val="006F010D"/>
    <w:rsid w:val="006F22B6"/>
    <w:rsid w:val="006F2540"/>
    <w:rsid w:val="00700C85"/>
    <w:rsid w:val="00704E84"/>
    <w:rsid w:val="007066F4"/>
    <w:rsid w:val="00717867"/>
    <w:rsid w:val="007211E0"/>
    <w:rsid w:val="007227C7"/>
    <w:rsid w:val="00723213"/>
    <w:rsid w:val="00724EF8"/>
    <w:rsid w:val="00732626"/>
    <w:rsid w:val="007351CC"/>
    <w:rsid w:val="00744B82"/>
    <w:rsid w:val="0075032B"/>
    <w:rsid w:val="007579F0"/>
    <w:rsid w:val="00765F7B"/>
    <w:rsid w:val="007706FA"/>
    <w:rsid w:val="00771769"/>
    <w:rsid w:val="00771B47"/>
    <w:rsid w:val="0077456F"/>
    <w:rsid w:val="00774F8F"/>
    <w:rsid w:val="00777D62"/>
    <w:rsid w:val="00780261"/>
    <w:rsid w:val="00781B03"/>
    <w:rsid w:val="00785EAB"/>
    <w:rsid w:val="00785EC7"/>
    <w:rsid w:val="00786910"/>
    <w:rsid w:val="00790441"/>
    <w:rsid w:val="007936CA"/>
    <w:rsid w:val="00794A27"/>
    <w:rsid w:val="00796FB9"/>
    <w:rsid w:val="007A11A0"/>
    <w:rsid w:val="007A31C4"/>
    <w:rsid w:val="007A5DD5"/>
    <w:rsid w:val="007B1350"/>
    <w:rsid w:val="007B553E"/>
    <w:rsid w:val="007B590A"/>
    <w:rsid w:val="007C17DD"/>
    <w:rsid w:val="007C269F"/>
    <w:rsid w:val="007C3009"/>
    <w:rsid w:val="007D0693"/>
    <w:rsid w:val="007D0D82"/>
    <w:rsid w:val="007D2912"/>
    <w:rsid w:val="007E0D3D"/>
    <w:rsid w:val="007E2535"/>
    <w:rsid w:val="007E28E9"/>
    <w:rsid w:val="007E52B5"/>
    <w:rsid w:val="007E5870"/>
    <w:rsid w:val="007E62E7"/>
    <w:rsid w:val="007E7BD3"/>
    <w:rsid w:val="007F038E"/>
    <w:rsid w:val="0080119F"/>
    <w:rsid w:val="00804631"/>
    <w:rsid w:val="008107FA"/>
    <w:rsid w:val="00810E76"/>
    <w:rsid w:val="008112B4"/>
    <w:rsid w:val="00814A42"/>
    <w:rsid w:val="008156E3"/>
    <w:rsid w:val="008243EC"/>
    <w:rsid w:val="00834EE8"/>
    <w:rsid w:val="00835B1D"/>
    <w:rsid w:val="00840E89"/>
    <w:rsid w:val="00841FC6"/>
    <w:rsid w:val="00842821"/>
    <w:rsid w:val="008456F6"/>
    <w:rsid w:val="00845ACE"/>
    <w:rsid w:val="00846D0F"/>
    <w:rsid w:val="00847452"/>
    <w:rsid w:val="00850C3C"/>
    <w:rsid w:val="0085649A"/>
    <w:rsid w:val="00860A6C"/>
    <w:rsid w:val="00860CD6"/>
    <w:rsid w:val="0086286A"/>
    <w:rsid w:val="00863103"/>
    <w:rsid w:val="00863E68"/>
    <w:rsid w:val="00864D01"/>
    <w:rsid w:val="008652B6"/>
    <w:rsid w:val="008655C6"/>
    <w:rsid w:val="0086750F"/>
    <w:rsid w:val="00873042"/>
    <w:rsid w:val="00875669"/>
    <w:rsid w:val="00875C76"/>
    <w:rsid w:val="008767A2"/>
    <w:rsid w:val="00877B42"/>
    <w:rsid w:val="00883710"/>
    <w:rsid w:val="00884357"/>
    <w:rsid w:val="008855BE"/>
    <w:rsid w:val="0089050D"/>
    <w:rsid w:val="00892BF8"/>
    <w:rsid w:val="0089394A"/>
    <w:rsid w:val="00896719"/>
    <w:rsid w:val="008A2357"/>
    <w:rsid w:val="008A3151"/>
    <w:rsid w:val="008A5EDD"/>
    <w:rsid w:val="008A6281"/>
    <w:rsid w:val="008A6B63"/>
    <w:rsid w:val="008A6F63"/>
    <w:rsid w:val="008B0678"/>
    <w:rsid w:val="008B13DD"/>
    <w:rsid w:val="008B6ACE"/>
    <w:rsid w:val="008C58AD"/>
    <w:rsid w:val="008D43BB"/>
    <w:rsid w:val="008D7637"/>
    <w:rsid w:val="008E1E56"/>
    <w:rsid w:val="008E6841"/>
    <w:rsid w:val="008E6A96"/>
    <w:rsid w:val="008F03A3"/>
    <w:rsid w:val="008F23DC"/>
    <w:rsid w:val="008F2B49"/>
    <w:rsid w:val="008F2DF4"/>
    <w:rsid w:val="008F30CC"/>
    <w:rsid w:val="008F52C0"/>
    <w:rsid w:val="008F7860"/>
    <w:rsid w:val="00902399"/>
    <w:rsid w:val="00902DFA"/>
    <w:rsid w:val="00903C7C"/>
    <w:rsid w:val="00906143"/>
    <w:rsid w:val="009063B4"/>
    <w:rsid w:val="00906FD7"/>
    <w:rsid w:val="00911DA0"/>
    <w:rsid w:val="0091427A"/>
    <w:rsid w:val="0091681A"/>
    <w:rsid w:val="009208B1"/>
    <w:rsid w:val="00921E2B"/>
    <w:rsid w:val="009258A6"/>
    <w:rsid w:val="00936111"/>
    <w:rsid w:val="00937005"/>
    <w:rsid w:val="009379FA"/>
    <w:rsid w:val="00940C1E"/>
    <w:rsid w:val="00941AD9"/>
    <w:rsid w:val="00942CC2"/>
    <w:rsid w:val="00945094"/>
    <w:rsid w:val="00950C78"/>
    <w:rsid w:val="00950E67"/>
    <w:rsid w:val="00954887"/>
    <w:rsid w:val="00955C32"/>
    <w:rsid w:val="00957357"/>
    <w:rsid w:val="009662F5"/>
    <w:rsid w:val="0096631E"/>
    <w:rsid w:val="00966BF8"/>
    <w:rsid w:val="00970571"/>
    <w:rsid w:val="009705CC"/>
    <w:rsid w:val="0097203E"/>
    <w:rsid w:val="00973FAC"/>
    <w:rsid w:val="009759B1"/>
    <w:rsid w:val="009808CF"/>
    <w:rsid w:val="00981292"/>
    <w:rsid w:val="0098181D"/>
    <w:rsid w:val="00984BE4"/>
    <w:rsid w:val="00990556"/>
    <w:rsid w:val="009914D0"/>
    <w:rsid w:val="0099250A"/>
    <w:rsid w:val="00993CEB"/>
    <w:rsid w:val="00994CC1"/>
    <w:rsid w:val="009954DB"/>
    <w:rsid w:val="009959E5"/>
    <w:rsid w:val="00996B1D"/>
    <w:rsid w:val="009A1F4C"/>
    <w:rsid w:val="009A51E8"/>
    <w:rsid w:val="009B3A4B"/>
    <w:rsid w:val="009B423C"/>
    <w:rsid w:val="009B4871"/>
    <w:rsid w:val="009C0E30"/>
    <w:rsid w:val="009C1139"/>
    <w:rsid w:val="009C17EC"/>
    <w:rsid w:val="009C2A8F"/>
    <w:rsid w:val="009C7231"/>
    <w:rsid w:val="009C74A9"/>
    <w:rsid w:val="009C776C"/>
    <w:rsid w:val="009D2372"/>
    <w:rsid w:val="009D4D69"/>
    <w:rsid w:val="009E0873"/>
    <w:rsid w:val="009E21EF"/>
    <w:rsid w:val="009E3AA8"/>
    <w:rsid w:val="009F36B9"/>
    <w:rsid w:val="009F497E"/>
    <w:rsid w:val="009F570E"/>
    <w:rsid w:val="00A01AAB"/>
    <w:rsid w:val="00A02014"/>
    <w:rsid w:val="00A02B38"/>
    <w:rsid w:val="00A059C8"/>
    <w:rsid w:val="00A060CE"/>
    <w:rsid w:val="00A13288"/>
    <w:rsid w:val="00A154F5"/>
    <w:rsid w:val="00A20158"/>
    <w:rsid w:val="00A247C2"/>
    <w:rsid w:val="00A260C0"/>
    <w:rsid w:val="00A26AD2"/>
    <w:rsid w:val="00A27320"/>
    <w:rsid w:val="00A32F7A"/>
    <w:rsid w:val="00A33FA8"/>
    <w:rsid w:val="00A351A9"/>
    <w:rsid w:val="00A41C84"/>
    <w:rsid w:val="00A44266"/>
    <w:rsid w:val="00A46A12"/>
    <w:rsid w:val="00A50BB5"/>
    <w:rsid w:val="00A51D88"/>
    <w:rsid w:val="00A5415A"/>
    <w:rsid w:val="00A5474C"/>
    <w:rsid w:val="00A60223"/>
    <w:rsid w:val="00A61526"/>
    <w:rsid w:val="00A615E4"/>
    <w:rsid w:val="00A718CE"/>
    <w:rsid w:val="00A71B05"/>
    <w:rsid w:val="00A73934"/>
    <w:rsid w:val="00A75DBF"/>
    <w:rsid w:val="00A8072E"/>
    <w:rsid w:val="00A91DE5"/>
    <w:rsid w:val="00A9464D"/>
    <w:rsid w:val="00A94F9D"/>
    <w:rsid w:val="00A955E0"/>
    <w:rsid w:val="00A95AE4"/>
    <w:rsid w:val="00A97F19"/>
    <w:rsid w:val="00AA5A0F"/>
    <w:rsid w:val="00AB0C79"/>
    <w:rsid w:val="00AB182D"/>
    <w:rsid w:val="00AB435D"/>
    <w:rsid w:val="00AB5B41"/>
    <w:rsid w:val="00AB5CCB"/>
    <w:rsid w:val="00AB6852"/>
    <w:rsid w:val="00AC3741"/>
    <w:rsid w:val="00AC46FB"/>
    <w:rsid w:val="00AC7DEC"/>
    <w:rsid w:val="00AD1201"/>
    <w:rsid w:val="00AD120D"/>
    <w:rsid w:val="00AD1243"/>
    <w:rsid w:val="00AD1681"/>
    <w:rsid w:val="00AD54D9"/>
    <w:rsid w:val="00AD66C7"/>
    <w:rsid w:val="00AF0518"/>
    <w:rsid w:val="00AF168F"/>
    <w:rsid w:val="00AF4003"/>
    <w:rsid w:val="00AF6CD1"/>
    <w:rsid w:val="00B012BD"/>
    <w:rsid w:val="00B11E60"/>
    <w:rsid w:val="00B12356"/>
    <w:rsid w:val="00B13D63"/>
    <w:rsid w:val="00B14161"/>
    <w:rsid w:val="00B150AE"/>
    <w:rsid w:val="00B17F90"/>
    <w:rsid w:val="00B203ED"/>
    <w:rsid w:val="00B23398"/>
    <w:rsid w:val="00B23434"/>
    <w:rsid w:val="00B24C0E"/>
    <w:rsid w:val="00B24C4D"/>
    <w:rsid w:val="00B2742A"/>
    <w:rsid w:val="00B31D8D"/>
    <w:rsid w:val="00B328E0"/>
    <w:rsid w:val="00B32AAB"/>
    <w:rsid w:val="00B32EB6"/>
    <w:rsid w:val="00B3410B"/>
    <w:rsid w:val="00B346BD"/>
    <w:rsid w:val="00B42D63"/>
    <w:rsid w:val="00B44DA4"/>
    <w:rsid w:val="00B504FF"/>
    <w:rsid w:val="00B51DEB"/>
    <w:rsid w:val="00B60112"/>
    <w:rsid w:val="00B63CED"/>
    <w:rsid w:val="00B65EB1"/>
    <w:rsid w:val="00B7060B"/>
    <w:rsid w:val="00B70CF8"/>
    <w:rsid w:val="00B74C0E"/>
    <w:rsid w:val="00B75D20"/>
    <w:rsid w:val="00B75F8A"/>
    <w:rsid w:val="00B76270"/>
    <w:rsid w:val="00B7710A"/>
    <w:rsid w:val="00B8375C"/>
    <w:rsid w:val="00B84604"/>
    <w:rsid w:val="00B8674F"/>
    <w:rsid w:val="00B90175"/>
    <w:rsid w:val="00B91083"/>
    <w:rsid w:val="00BA1D5B"/>
    <w:rsid w:val="00BB0236"/>
    <w:rsid w:val="00BB073E"/>
    <w:rsid w:val="00BB0AD3"/>
    <w:rsid w:val="00BB22EF"/>
    <w:rsid w:val="00BB3ACD"/>
    <w:rsid w:val="00BB48F3"/>
    <w:rsid w:val="00BB6D5C"/>
    <w:rsid w:val="00BC23E6"/>
    <w:rsid w:val="00BC30EE"/>
    <w:rsid w:val="00BC3A28"/>
    <w:rsid w:val="00BC484A"/>
    <w:rsid w:val="00BC4DAA"/>
    <w:rsid w:val="00BC5690"/>
    <w:rsid w:val="00BD76C2"/>
    <w:rsid w:val="00BE11A0"/>
    <w:rsid w:val="00BE753A"/>
    <w:rsid w:val="00BF139B"/>
    <w:rsid w:val="00BF540E"/>
    <w:rsid w:val="00BF757C"/>
    <w:rsid w:val="00C00084"/>
    <w:rsid w:val="00C07C4F"/>
    <w:rsid w:val="00C23CB9"/>
    <w:rsid w:val="00C24DCE"/>
    <w:rsid w:val="00C273EF"/>
    <w:rsid w:val="00C31B82"/>
    <w:rsid w:val="00C42B83"/>
    <w:rsid w:val="00C44FEB"/>
    <w:rsid w:val="00C52216"/>
    <w:rsid w:val="00C56A90"/>
    <w:rsid w:val="00C647C7"/>
    <w:rsid w:val="00C64D57"/>
    <w:rsid w:val="00C65207"/>
    <w:rsid w:val="00C714E3"/>
    <w:rsid w:val="00C75C85"/>
    <w:rsid w:val="00C8032F"/>
    <w:rsid w:val="00C809B2"/>
    <w:rsid w:val="00C8286E"/>
    <w:rsid w:val="00C90C3E"/>
    <w:rsid w:val="00C9127B"/>
    <w:rsid w:val="00C92426"/>
    <w:rsid w:val="00C92D9B"/>
    <w:rsid w:val="00C93E53"/>
    <w:rsid w:val="00C9628F"/>
    <w:rsid w:val="00CA2B3B"/>
    <w:rsid w:val="00CA5DB2"/>
    <w:rsid w:val="00CA715F"/>
    <w:rsid w:val="00CB3190"/>
    <w:rsid w:val="00CB48FC"/>
    <w:rsid w:val="00CB4E23"/>
    <w:rsid w:val="00CC1681"/>
    <w:rsid w:val="00CC1EF1"/>
    <w:rsid w:val="00CC2D70"/>
    <w:rsid w:val="00CC4304"/>
    <w:rsid w:val="00CC6E4C"/>
    <w:rsid w:val="00CD39C7"/>
    <w:rsid w:val="00CD3C8F"/>
    <w:rsid w:val="00CE249A"/>
    <w:rsid w:val="00CE31CB"/>
    <w:rsid w:val="00CE4028"/>
    <w:rsid w:val="00CE4A4B"/>
    <w:rsid w:val="00CE4C86"/>
    <w:rsid w:val="00CF2BC9"/>
    <w:rsid w:val="00CF2D0B"/>
    <w:rsid w:val="00CF32EA"/>
    <w:rsid w:val="00CF3BD1"/>
    <w:rsid w:val="00CF5A63"/>
    <w:rsid w:val="00CF683F"/>
    <w:rsid w:val="00D006F2"/>
    <w:rsid w:val="00D04B43"/>
    <w:rsid w:val="00D04B86"/>
    <w:rsid w:val="00D2290D"/>
    <w:rsid w:val="00D31489"/>
    <w:rsid w:val="00D32B8D"/>
    <w:rsid w:val="00D375F9"/>
    <w:rsid w:val="00D37CF4"/>
    <w:rsid w:val="00D40DF4"/>
    <w:rsid w:val="00D424A5"/>
    <w:rsid w:val="00D47264"/>
    <w:rsid w:val="00D510EB"/>
    <w:rsid w:val="00D52172"/>
    <w:rsid w:val="00D523EC"/>
    <w:rsid w:val="00D56170"/>
    <w:rsid w:val="00D567B2"/>
    <w:rsid w:val="00D64DD9"/>
    <w:rsid w:val="00D72F15"/>
    <w:rsid w:val="00D75D03"/>
    <w:rsid w:val="00D76DAA"/>
    <w:rsid w:val="00D835F9"/>
    <w:rsid w:val="00D8365F"/>
    <w:rsid w:val="00D85EDE"/>
    <w:rsid w:val="00D862AD"/>
    <w:rsid w:val="00D87C4D"/>
    <w:rsid w:val="00D92EF8"/>
    <w:rsid w:val="00D93A89"/>
    <w:rsid w:val="00D954D6"/>
    <w:rsid w:val="00D973ED"/>
    <w:rsid w:val="00DA0F38"/>
    <w:rsid w:val="00DA266A"/>
    <w:rsid w:val="00DA310D"/>
    <w:rsid w:val="00DA7049"/>
    <w:rsid w:val="00DA7D6C"/>
    <w:rsid w:val="00DB4D4D"/>
    <w:rsid w:val="00DB6590"/>
    <w:rsid w:val="00DC1A6D"/>
    <w:rsid w:val="00DC4CCD"/>
    <w:rsid w:val="00DC5445"/>
    <w:rsid w:val="00DC69D8"/>
    <w:rsid w:val="00DC6E72"/>
    <w:rsid w:val="00DD2E8F"/>
    <w:rsid w:val="00DD492F"/>
    <w:rsid w:val="00DE3CE4"/>
    <w:rsid w:val="00DE52AA"/>
    <w:rsid w:val="00DF14DE"/>
    <w:rsid w:val="00DF227B"/>
    <w:rsid w:val="00E01C3C"/>
    <w:rsid w:val="00E059A8"/>
    <w:rsid w:val="00E06C46"/>
    <w:rsid w:val="00E10D66"/>
    <w:rsid w:val="00E1458A"/>
    <w:rsid w:val="00E22329"/>
    <w:rsid w:val="00E2332E"/>
    <w:rsid w:val="00E23943"/>
    <w:rsid w:val="00E304FC"/>
    <w:rsid w:val="00E348F1"/>
    <w:rsid w:val="00E372D1"/>
    <w:rsid w:val="00E40598"/>
    <w:rsid w:val="00E4069A"/>
    <w:rsid w:val="00E41665"/>
    <w:rsid w:val="00E44F30"/>
    <w:rsid w:val="00E45B0B"/>
    <w:rsid w:val="00E5132A"/>
    <w:rsid w:val="00E52D3A"/>
    <w:rsid w:val="00E535FA"/>
    <w:rsid w:val="00E5420F"/>
    <w:rsid w:val="00E558A0"/>
    <w:rsid w:val="00E6317F"/>
    <w:rsid w:val="00E6639B"/>
    <w:rsid w:val="00E66A44"/>
    <w:rsid w:val="00E6777B"/>
    <w:rsid w:val="00E7296D"/>
    <w:rsid w:val="00E72987"/>
    <w:rsid w:val="00E74459"/>
    <w:rsid w:val="00E75122"/>
    <w:rsid w:val="00E81B63"/>
    <w:rsid w:val="00E82D5F"/>
    <w:rsid w:val="00E87F88"/>
    <w:rsid w:val="00E95C2B"/>
    <w:rsid w:val="00E95FA5"/>
    <w:rsid w:val="00EA177B"/>
    <w:rsid w:val="00EC5347"/>
    <w:rsid w:val="00EC70EA"/>
    <w:rsid w:val="00EC715C"/>
    <w:rsid w:val="00ED0F9D"/>
    <w:rsid w:val="00ED135A"/>
    <w:rsid w:val="00ED31DB"/>
    <w:rsid w:val="00ED5002"/>
    <w:rsid w:val="00ED7002"/>
    <w:rsid w:val="00EE21C5"/>
    <w:rsid w:val="00EF06BD"/>
    <w:rsid w:val="00EF2A64"/>
    <w:rsid w:val="00EF57D6"/>
    <w:rsid w:val="00F03FE0"/>
    <w:rsid w:val="00F046DB"/>
    <w:rsid w:val="00F070AA"/>
    <w:rsid w:val="00F07B9D"/>
    <w:rsid w:val="00F07F05"/>
    <w:rsid w:val="00F11C69"/>
    <w:rsid w:val="00F11FE2"/>
    <w:rsid w:val="00F130CD"/>
    <w:rsid w:val="00F160AC"/>
    <w:rsid w:val="00F218D3"/>
    <w:rsid w:val="00F32F7D"/>
    <w:rsid w:val="00F36A4B"/>
    <w:rsid w:val="00F430EE"/>
    <w:rsid w:val="00F44083"/>
    <w:rsid w:val="00F4637E"/>
    <w:rsid w:val="00F46D88"/>
    <w:rsid w:val="00F47AF3"/>
    <w:rsid w:val="00F51E5F"/>
    <w:rsid w:val="00F63487"/>
    <w:rsid w:val="00F67728"/>
    <w:rsid w:val="00F742E3"/>
    <w:rsid w:val="00F77A26"/>
    <w:rsid w:val="00F801BB"/>
    <w:rsid w:val="00F976E0"/>
    <w:rsid w:val="00FA2B73"/>
    <w:rsid w:val="00FA38E4"/>
    <w:rsid w:val="00FA5C00"/>
    <w:rsid w:val="00FA74D7"/>
    <w:rsid w:val="00FB2A62"/>
    <w:rsid w:val="00FB4477"/>
    <w:rsid w:val="00FB6CA0"/>
    <w:rsid w:val="00FC0AC7"/>
    <w:rsid w:val="00FC33E5"/>
    <w:rsid w:val="00FC4597"/>
    <w:rsid w:val="00FC570A"/>
    <w:rsid w:val="00FC655B"/>
    <w:rsid w:val="00FD1DC7"/>
    <w:rsid w:val="00FD41FF"/>
    <w:rsid w:val="00FE1E6C"/>
    <w:rsid w:val="00FE5A24"/>
    <w:rsid w:val="00FF0E85"/>
    <w:rsid w:val="00FF133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0F04"/>
  </w:style>
  <w:style w:type="paragraph" w:styleId="Nadpis1">
    <w:name w:val="heading 1"/>
    <w:basedOn w:val="Standard"/>
    <w:next w:val="Standard"/>
    <w:link w:val="Nadpis1Char"/>
    <w:rsid w:val="00C23CB9"/>
    <w:pPr>
      <w:keepNext/>
      <w:outlineLvl w:val="0"/>
    </w:pPr>
    <w:rPr>
      <w:b/>
      <w:bCs/>
      <w:sz w:val="28"/>
    </w:rPr>
  </w:style>
  <w:style w:type="paragraph" w:styleId="Nadpis3">
    <w:name w:val="heading 3"/>
    <w:basedOn w:val="Normln"/>
    <w:next w:val="Normln"/>
    <w:link w:val="Nadpis3Char"/>
    <w:uiPriority w:val="9"/>
    <w:unhideWhenUsed/>
    <w:qFormat/>
    <w:rsid w:val="00F218D3"/>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351125"/>
    <w:pPr>
      <w:spacing w:before="100" w:beforeAutospacing="1" w:after="100" w:afterAutospacing="1"/>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51125"/>
    <w:rPr>
      <w:rFonts w:ascii="Tahoma" w:hAnsi="Tahoma" w:cs="Tahoma"/>
      <w:sz w:val="16"/>
      <w:szCs w:val="16"/>
    </w:rPr>
  </w:style>
  <w:style w:type="character" w:customStyle="1" w:styleId="TextbublinyChar">
    <w:name w:val="Text bubliny Char"/>
    <w:basedOn w:val="Standardnpsmoodstavce"/>
    <w:link w:val="Textbubliny"/>
    <w:uiPriority w:val="99"/>
    <w:semiHidden/>
    <w:rsid w:val="00351125"/>
    <w:rPr>
      <w:rFonts w:ascii="Tahoma" w:hAnsi="Tahoma" w:cs="Tahoma"/>
      <w:sz w:val="16"/>
      <w:szCs w:val="16"/>
    </w:rPr>
  </w:style>
  <w:style w:type="paragraph" w:styleId="Zhlav">
    <w:name w:val="header"/>
    <w:basedOn w:val="Normln"/>
    <w:link w:val="ZhlavChar"/>
    <w:uiPriority w:val="99"/>
    <w:unhideWhenUsed/>
    <w:rsid w:val="00E45B0B"/>
    <w:pPr>
      <w:tabs>
        <w:tab w:val="center" w:pos="4536"/>
        <w:tab w:val="right" w:pos="9072"/>
      </w:tabs>
    </w:pPr>
  </w:style>
  <w:style w:type="character" w:customStyle="1" w:styleId="ZhlavChar">
    <w:name w:val="Záhlaví Char"/>
    <w:basedOn w:val="Standardnpsmoodstavce"/>
    <w:link w:val="Zhlav"/>
    <w:uiPriority w:val="99"/>
    <w:rsid w:val="00E45B0B"/>
  </w:style>
  <w:style w:type="paragraph" w:styleId="Zpat">
    <w:name w:val="footer"/>
    <w:basedOn w:val="Normln"/>
    <w:link w:val="ZpatChar"/>
    <w:uiPriority w:val="99"/>
    <w:unhideWhenUsed/>
    <w:rsid w:val="00E45B0B"/>
    <w:pPr>
      <w:tabs>
        <w:tab w:val="center" w:pos="4536"/>
        <w:tab w:val="right" w:pos="9072"/>
      </w:tabs>
    </w:pPr>
  </w:style>
  <w:style w:type="character" w:customStyle="1" w:styleId="ZpatChar">
    <w:name w:val="Zápatí Char"/>
    <w:basedOn w:val="Standardnpsmoodstavce"/>
    <w:link w:val="Zpat"/>
    <w:uiPriority w:val="99"/>
    <w:rsid w:val="00E45B0B"/>
  </w:style>
  <w:style w:type="character" w:customStyle="1" w:styleId="skypepnhcontainer">
    <w:name w:val="skype_pnh_container"/>
    <w:basedOn w:val="Standardnpsmoodstavce"/>
    <w:rsid w:val="0064549E"/>
    <w:rPr>
      <w:rtl w:val="0"/>
    </w:rPr>
  </w:style>
  <w:style w:type="character" w:customStyle="1" w:styleId="skypepnhmark1">
    <w:name w:val="skype_pnh_mark1"/>
    <w:basedOn w:val="Standardnpsmoodstavce"/>
    <w:rsid w:val="0064549E"/>
    <w:rPr>
      <w:vanish/>
      <w:webHidden w:val="0"/>
      <w:specVanish w:val="0"/>
    </w:rPr>
  </w:style>
  <w:style w:type="character" w:customStyle="1" w:styleId="skypepnhprintcontainer1364156075">
    <w:name w:val="skype_pnh_print_container_1364156075"/>
    <w:basedOn w:val="Standardnpsmoodstavce"/>
    <w:rsid w:val="0064549E"/>
  </w:style>
  <w:style w:type="character" w:customStyle="1" w:styleId="skypepnhtextspan">
    <w:name w:val="skype_pnh_text_span"/>
    <w:basedOn w:val="Standardnpsmoodstavce"/>
    <w:rsid w:val="0064549E"/>
  </w:style>
  <w:style w:type="character" w:customStyle="1" w:styleId="skypepnhfreetextspan">
    <w:name w:val="skype_pnh_free_text_span"/>
    <w:basedOn w:val="Standardnpsmoodstavce"/>
    <w:rsid w:val="0064549E"/>
  </w:style>
  <w:style w:type="character" w:styleId="Hypertextovodkaz">
    <w:name w:val="Hyperlink"/>
    <w:basedOn w:val="Standardnpsmoodstavce"/>
    <w:uiPriority w:val="99"/>
    <w:unhideWhenUsed/>
    <w:rsid w:val="009C776C"/>
    <w:rPr>
      <w:color w:val="0000FF" w:themeColor="hyperlink"/>
      <w:u w:val="single"/>
    </w:rPr>
  </w:style>
  <w:style w:type="table" w:styleId="Mkatabulky">
    <w:name w:val="Table Grid"/>
    <w:basedOn w:val="Normlntabulka"/>
    <w:uiPriority w:val="59"/>
    <w:rsid w:val="00A9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rdnpsmoodstavce"/>
    <w:rsid w:val="008D43BB"/>
  </w:style>
  <w:style w:type="paragraph" w:customStyle="1" w:styleId="Standard">
    <w:name w:val="Standard"/>
    <w:rsid w:val="00B150AE"/>
    <w:pPr>
      <w:suppressAutoHyphens/>
      <w:autoSpaceDN w:val="0"/>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B150AE"/>
    <w:pPr>
      <w:spacing w:line="360" w:lineRule="auto"/>
    </w:pPr>
  </w:style>
  <w:style w:type="paragraph" w:styleId="Odstavecseseznamem">
    <w:name w:val="List Paragraph"/>
    <w:basedOn w:val="Normln"/>
    <w:uiPriority w:val="34"/>
    <w:qFormat/>
    <w:rsid w:val="00B8375C"/>
    <w:pPr>
      <w:ind w:left="720"/>
      <w:contextualSpacing/>
    </w:pPr>
  </w:style>
  <w:style w:type="character" w:customStyle="1" w:styleId="Nadpis1Char">
    <w:name w:val="Nadpis 1 Char"/>
    <w:basedOn w:val="Standardnpsmoodstavce"/>
    <w:link w:val="Nadpis1"/>
    <w:rsid w:val="00C23CB9"/>
    <w:rPr>
      <w:rFonts w:ascii="Times New Roman" w:eastAsia="Times New Roman" w:hAnsi="Times New Roman" w:cs="Times New Roman"/>
      <w:b/>
      <w:bCs/>
      <w:kern w:val="3"/>
      <w:sz w:val="28"/>
      <w:szCs w:val="24"/>
      <w:lang w:eastAsia="zh-CN"/>
    </w:rPr>
  </w:style>
  <w:style w:type="character" w:styleId="Zvraznn">
    <w:name w:val="Emphasis"/>
    <w:basedOn w:val="Standardnpsmoodstavce"/>
    <w:uiPriority w:val="20"/>
    <w:qFormat/>
    <w:rsid w:val="002237EF"/>
    <w:rPr>
      <w:i/>
      <w:iCs/>
    </w:rPr>
  </w:style>
  <w:style w:type="character" w:styleId="Siln">
    <w:name w:val="Strong"/>
    <w:basedOn w:val="Standardnpsmoodstavce"/>
    <w:uiPriority w:val="22"/>
    <w:qFormat/>
    <w:rsid w:val="002237EF"/>
    <w:rPr>
      <w:b/>
      <w:bCs/>
    </w:rPr>
  </w:style>
  <w:style w:type="character" w:customStyle="1" w:styleId="Nadpis3Char">
    <w:name w:val="Nadpis 3 Char"/>
    <w:basedOn w:val="Standardnpsmoodstavce"/>
    <w:link w:val="Nadpis3"/>
    <w:uiPriority w:val="9"/>
    <w:rsid w:val="00F218D3"/>
    <w:rPr>
      <w:rFonts w:asciiTheme="majorHAnsi" w:eastAsiaTheme="majorEastAsia" w:hAnsiTheme="majorHAnsi" w:cstheme="majorBidi"/>
      <w:b/>
      <w:bCs/>
      <w:color w:val="4F81BD" w:themeColor="accent1"/>
    </w:rPr>
  </w:style>
  <w:style w:type="character" w:customStyle="1" w:styleId="separator">
    <w:name w:val="separator"/>
    <w:basedOn w:val="Standardnpsmoodstavce"/>
    <w:rsid w:val="00F218D3"/>
  </w:style>
  <w:style w:type="paragraph" w:customStyle="1" w:styleId="Default">
    <w:name w:val="Default"/>
    <w:basedOn w:val="Standard"/>
    <w:rsid w:val="00ED0F9D"/>
    <w:pPr>
      <w:widowControl w:val="0"/>
      <w:autoSpaceDE w:val="0"/>
      <w:jc w:val="left"/>
    </w:pPr>
    <w:rPr>
      <w:color w:val="000000"/>
    </w:rPr>
  </w:style>
  <w:style w:type="paragraph" w:styleId="Bezmezer">
    <w:name w:val="No Spacing"/>
    <w:uiPriority w:val="1"/>
    <w:qFormat/>
    <w:rsid w:val="00A5474C"/>
    <w:pPr>
      <w:jc w:val="left"/>
    </w:pPr>
  </w:style>
  <w:style w:type="character" w:customStyle="1" w:styleId="s302">
    <w:name w:val="s302"/>
    <w:basedOn w:val="Standardnpsmoodstavce"/>
    <w:rsid w:val="00072C96"/>
  </w:style>
  <w:style w:type="paragraph" w:customStyle="1" w:styleId="1">
    <w:name w:val="1"/>
    <w:uiPriority w:val="20"/>
    <w:qFormat/>
    <w:rsid w:val="001627C5"/>
  </w:style>
  <w:style w:type="paragraph" w:styleId="Titulek">
    <w:name w:val="caption"/>
    <w:basedOn w:val="Normln"/>
    <w:next w:val="Normln"/>
    <w:uiPriority w:val="35"/>
    <w:unhideWhenUsed/>
    <w:qFormat/>
    <w:rsid w:val="00020AA0"/>
    <w:pPr>
      <w:spacing w:after="200"/>
    </w:pPr>
    <w:rPr>
      <w:b/>
      <w:bCs/>
      <w:color w:val="4F81BD" w:themeColor="accent1"/>
      <w:sz w:val="18"/>
      <w:szCs w:val="18"/>
    </w:rPr>
  </w:style>
  <w:style w:type="character" w:customStyle="1" w:styleId="skypec2ctextspan">
    <w:name w:val="skype_c2c_text_span"/>
    <w:basedOn w:val="Standardnpsmoodstavce"/>
    <w:rsid w:val="00645AB6"/>
  </w:style>
  <w:style w:type="character" w:customStyle="1" w:styleId="Standardnpsmoodstavce1">
    <w:name w:val="Standardní písmo odstavce1"/>
    <w:rsid w:val="00984BE4"/>
  </w:style>
</w:styles>
</file>

<file path=word/webSettings.xml><?xml version="1.0" encoding="utf-8"?>
<w:webSettings xmlns:r="http://schemas.openxmlformats.org/officeDocument/2006/relationships" xmlns:w="http://schemas.openxmlformats.org/wordprocessingml/2006/main">
  <w:divs>
    <w:div w:id="75594324">
      <w:bodyDiv w:val="1"/>
      <w:marLeft w:val="0"/>
      <w:marRight w:val="0"/>
      <w:marTop w:val="0"/>
      <w:marBottom w:val="0"/>
      <w:divBdr>
        <w:top w:val="none" w:sz="0" w:space="0" w:color="auto"/>
        <w:left w:val="none" w:sz="0" w:space="0" w:color="auto"/>
        <w:bottom w:val="none" w:sz="0" w:space="0" w:color="auto"/>
        <w:right w:val="none" w:sz="0" w:space="0" w:color="auto"/>
      </w:divBdr>
      <w:divsChild>
        <w:div w:id="1773820390">
          <w:marLeft w:val="0"/>
          <w:marRight w:val="0"/>
          <w:marTop w:val="0"/>
          <w:marBottom w:val="0"/>
          <w:divBdr>
            <w:top w:val="none" w:sz="0" w:space="0" w:color="auto"/>
            <w:left w:val="none" w:sz="0" w:space="0" w:color="auto"/>
            <w:bottom w:val="none" w:sz="0" w:space="0" w:color="auto"/>
            <w:right w:val="none" w:sz="0" w:space="0" w:color="auto"/>
          </w:divBdr>
        </w:div>
      </w:divsChild>
    </w:div>
    <w:div w:id="103618191">
      <w:bodyDiv w:val="1"/>
      <w:marLeft w:val="0"/>
      <w:marRight w:val="0"/>
      <w:marTop w:val="0"/>
      <w:marBottom w:val="0"/>
      <w:divBdr>
        <w:top w:val="none" w:sz="0" w:space="0" w:color="auto"/>
        <w:left w:val="none" w:sz="0" w:space="0" w:color="auto"/>
        <w:bottom w:val="none" w:sz="0" w:space="0" w:color="auto"/>
        <w:right w:val="none" w:sz="0" w:space="0" w:color="auto"/>
      </w:divBdr>
    </w:div>
    <w:div w:id="143275336">
      <w:bodyDiv w:val="1"/>
      <w:marLeft w:val="0"/>
      <w:marRight w:val="0"/>
      <w:marTop w:val="0"/>
      <w:marBottom w:val="0"/>
      <w:divBdr>
        <w:top w:val="none" w:sz="0" w:space="0" w:color="auto"/>
        <w:left w:val="none" w:sz="0" w:space="0" w:color="auto"/>
        <w:bottom w:val="none" w:sz="0" w:space="0" w:color="auto"/>
        <w:right w:val="none" w:sz="0" w:space="0" w:color="auto"/>
      </w:divBdr>
    </w:div>
    <w:div w:id="170291946">
      <w:bodyDiv w:val="1"/>
      <w:marLeft w:val="0"/>
      <w:marRight w:val="0"/>
      <w:marTop w:val="0"/>
      <w:marBottom w:val="0"/>
      <w:divBdr>
        <w:top w:val="none" w:sz="0" w:space="0" w:color="auto"/>
        <w:left w:val="none" w:sz="0" w:space="0" w:color="auto"/>
        <w:bottom w:val="none" w:sz="0" w:space="0" w:color="auto"/>
        <w:right w:val="none" w:sz="0" w:space="0" w:color="auto"/>
      </w:divBdr>
    </w:div>
    <w:div w:id="172569814">
      <w:bodyDiv w:val="1"/>
      <w:marLeft w:val="0"/>
      <w:marRight w:val="0"/>
      <w:marTop w:val="0"/>
      <w:marBottom w:val="0"/>
      <w:divBdr>
        <w:top w:val="none" w:sz="0" w:space="0" w:color="auto"/>
        <w:left w:val="none" w:sz="0" w:space="0" w:color="auto"/>
        <w:bottom w:val="none" w:sz="0" w:space="0" w:color="auto"/>
        <w:right w:val="none" w:sz="0" w:space="0" w:color="auto"/>
      </w:divBdr>
    </w:div>
    <w:div w:id="212349771">
      <w:bodyDiv w:val="1"/>
      <w:marLeft w:val="0"/>
      <w:marRight w:val="0"/>
      <w:marTop w:val="0"/>
      <w:marBottom w:val="0"/>
      <w:divBdr>
        <w:top w:val="none" w:sz="0" w:space="0" w:color="auto"/>
        <w:left w:val="none" w:sz="0" w:space="0" w:color="auto"/>
        <w:bottom w:val="none" w:sz="0" w:space="0" w:color="auto"/>
        <w:right w:val="none" w:sz="0" w:space="0" w:color="auto"/>
      </w:divBdr>
    </w:div>
    <w:div w:id="222719212">
      <w:bodyDiv w:val="1"/>
      <w:marLeft w:val="0"/>
      <w:marRight w:val="0"/>
      <w:marTop w:val="0"/>
      <w:marBottom w:val="0"/>
      <w:divBdr>
        <w:top w:val="none" w:sz="0" w:space="0" w:color="auto"/>
        <w:left w:val="none" w:sz="0" w:space="0" w:color="auto"/>
        <w:bottom w:val="none" w:sz="0" w:space="0" w:color="auto"/>
        <w:right w:val="none" w:sz="0" w:space="0" w:color="auto"/>
      </w:divBdr>
    </w:div>
    <w:div w:id="252782053">
      <w:bodyDiv w:val="1"/>
      <w:marLeft w:val="0"/>
      <w:marRight w:val="0"/>
      <w:marTop w:val="0"/>
      <w:marBottom w:val="0"/>
      <w:divBdr>
        <w:top w:val="none" w:sz="0" w:space="0" w:color="auto"/>
        <w:left w:val="none" w:sz="0" w:space="0" w:color="auto"/>
        <w:bottom w:val="none" w:sz="0" w:space="0" w:color="auto"/>
        <w:right w:val="none" w:sz="0" w:space="0" w:color="auto"/>
      </w:divBdr>
    </w:div>
    <w:div w:id="265581043">
      <w:bodyDiv w:val="1"/>
      <w:marLeft w:val="0"/>
      <w:marRight w:val="0"/>
      <w:marTop w:val="0"/>
      <w:marBottom w:val="0"/>
      <w:divBdr>
        <w:top w:val="none" w:sz="0" w:space="0" w:color="auto"/>
        <w:left w:val="none" w:sz="0" w:space="0" w:color="auto"/>
        <w:bottom w:val="none" w:sz="0" w:space="0" w:color="auto"/>
        <w:right w:val="none" w:sz="0" w:space="0" w:color="auto"/>
      </w:divBdr>
      <w:divsChild>
        <w:div w:id="362753489">
          <w:marLeft w:val="0"/>
          <w:marRight w:val="0"/>
          <w:marTop w:val="0"/>
          <w:marBottom w:val="0"/>
          <w:divBdr>
            <w:top w:val="none" w:sz="0" w:space="0" w:color="auto"/>
            <w:left w:val="none" w:sz="0" w:space="0" w:color="auto"/>
            <w:bottom w:val="none" w:sz="0" w:space="0" w:color="auto"/>
            <w:right w:val="none" w:sz="0" w:space="0" w:color="auto"/>
          </w:divBdr>
        </w:div>
        <w:div w:id="423259061">
          <w:marLeft w:val="0"/>
          <w:marRight w:val="0"/>
          <w:marTop w:val="0"/>
          <w:marBottom w:val="0"/>
          <w:divBdr>
            <w:top w:val="none" w:sz="0" w:space="0" w:color="auto"/>
            <w:left w:val="none" w:sz="0" w:space="0" w:color="auto"/>
            <w:bottom w:val="none" w:sz="0" w:space="0" w:color="auto"/>
            <w:right w:val="none" w:sz="0" w:space="0" w:color="auto"/>
          </w:divBdr>
        </w:div>
        <w:div w:id="872694561">
          <w:marLeft w:val="0"/>
          <w:marRight w:val="0"/>
          <w:marTop w:val="0"/>
          <w:marBottom w:val="0"/>
          <w:divBdr>
            <w:top w:val="none" w:sz="0" w:space="0" w:color="auto"/>
            <w:left w:val="none" w:sz="0" w:space="0" w:color="auto"/>
            <w:bottom w:val="none" w:sz="0" w:space="0" w:color="auto"/>
            <w:right w:val="none" w:sz="0" w:space="0" w:color="auto"/>
          </w:divBdr>
        </w:div>
        <w:div w:id="923345566">
          <w:marLeft w:val="0"/>
          <w:marRight w:val="0"/>
          <w:marTop w:val="0"/>
          <w:marBottom w:val="0"/>
          <w:divBdr>
            <w:top w:val="none" w:sz="0" w:space="0" w:color="auto"/>
            <w:left w:val="none" w:sz="0" w:space="0" w:color="auto"/>
            <w:bottom w:val="none" w:sz="0" w:space="0" w:color="auto"/>
            <w:right w:val="none" w:sz="0" w:space="0" w:color="auto"/>
          </w:divBdr>
        </w:div>
        <w:div w:id="1216620521">
          <w:marLeft w:val="0"/>
          <w:marRight w:val="0"/>
          <w:marTop w:val="0"/>
          <w:marBottom w:val="0"/>
          <w:divBdr>
            <w:top w:val="none" w:sz="0" w:space="0" w:color="auto"/>
            <w:left w:val="none" w:sz="0" w:space="0" w:color="auto"/>
            <w:bottom w:val="none" w:sz="0" w:space="0" w:color="auto"/>
            <w:right w:val="none" w:sz="0" w:space="0" w:color="auto"/>
          </w:divBdr>
        </w:div>
        <w:div w:id="1864780782">
          <w:marLeft w:val="0"/>
          <w:marRight w:val="0"/>
          <w:marTop w:val="0"/>
          <w:marBottom w:val="0"/>
          <w:divBdr>
            <w:top w:val="none" w:sz="0" w:space="0" w:color="auto"/>
            <w:left w:val="none" w:sz="0" w:space="0" w:color="auto"/>
            <w:bottom w:val="none" w:sz="0" w:space="0" w:color="auto"/>
            <w:right w:val="none" w:sz="0" w:space="0" w:color="auto"/>
          </w:divBdr>
        </w:div>
        <w:div w:id="2010907665">
          <w:marLeft w:val="0"/>
          <w:marRight w:val="0"/>
          <w:marTop w:val="0"/>
          <w:marBottom w:val="0"/>
          <w:divBdr>
            <w:top w:val="none" w:sz="0" w:space="0" w:color="auto"/>
            <w:left w:val="none" w:sz="0" w:space="0" w:color="auto"/>
            <w:bottom w:val="none" w:sz="0" w:space="0" w:color="auto"/>
            <w:right w:val="none" w:sz="0" w:space="0" w:color="auto"/>
          </w:divBdr>
        </w:div>
      </w:divsChild>
    </w:div>
    <w:div w:id="337074791">
      <w:bodyDiv w:val="1"/>
      <w:marLeft w:val="0"/>
      <w:marRight w:val="0"/>
      <w:marTop w:val="0"/>
      <w:marBottom w:val="0"/>
      <w:divBdr>
        <w:top w:val="none" w:sz="0" w:space="0" w:color="auto"/>
        <w:left w:val="none" w:sz="0" w:space="0" w:color="auto"/>
        <w:bottom w:val="none" w:sz="0" w:space="0" w:color="auto"/>
        <w:right w:val="none" w:sz="0" w:space="0" w:color="auto"/>
      </w:divBdr>
      <w:divsChild>
        <w:div w:id="1458183233">
          <w:marLeft w:val="0"/>
          <w:marRight w:val="0"/>
          <w:marTop w:val="0"/>
          <w:marBottom w:val="0"/>
          <w:divBdr>
            <w:top w:val="none" w:sz="0" w:space="0" w:color="auto"/>
            <w:left w:val="none" w:sz="0" w:space="0" w:color="auto"/>
            <w:bottom w:val="none" w:sz="0" w:space="0" w:color="auto"/>
            <w:right w:val="none" w:sz="0" w:space="0" w:color="auto"/>
          </w:divBdr>
        </w:div>
        <w:div w:id="1907911878">
          <w:marLeft w:val="0"/>
          <w:marRight w:val="0"/>
          <w:marTop w:val="0"/>
          <w:marBottom w:val="0"/>
          <w:divBdr>
            <w:top w:val="none" w:sz="0" w:space="0" w:color="auto"/>
            <w:left w:val="none" w:sz="0" w:space="0" w:color="auto"/>
            <w:bottom w:val="none" w:sz="0" w:space="0" w:color="auto"/>
            <w:right w:val="none" w:sz="0" w:space="0" w:color="auto"/>
          </w:divBdr>
        </w:div>
      </w:divsChild>
    </w:div>
    <w:div w:id="384062127">
      <w:bodyDiv w:val="1"/>
      <w:marLeft w:val="0"/>
      <w:marRight w:val="0"/>
      <w:marTop w:val="0"/>
      <w:marBottom w:val="0"/>
      <w:divBdr>
        <w:top w:val="none" w:sz="0" w:space="0" w:color="auto"/>
        <w:left w:val="none" w:sz="0" w:space="0" w:color="auto"/>
        <w:bottom w:val="none" w:sz="0" w:space="0" w:color="auto"/>
        <w:right w:val="none" w:sz="0" w:space="0" w:color="auto"/>
      </w:divBdr>
    </w:div>
    <w:div w:id="399792911">
      <w:bodyDiv w:val="1"/>
      <w:marLeft w:val="0"/>
      <w:marRight w:val="0"/>
      <w:marTop w:val="0"/>
      <w:marBottom w:val="0"/>
      <w:divBdr>
        <w:top w:val="none" w:sz="0" w:space="0" w:color="auto"/>
        <w:left w:val="none" w:sz="0" w:space="0" w:color="auto"/>
        <w:bottom w:val="none" w:sz="0" w:space="0" w:color="auto"/>
        <w:right w:val="none" w:sz="0" w:space="0" w:color="auto"/>
      </w:divBdr>
    </w:div>
    <w:div w:id="439297061">
      <w:bodyDiv w:val="1"/>
      <w:marLeft w:val="0"/>
      <w:marRight w:val="0"/>
      <w:marTop w:val="0"/>
      <w:marBottom w:val="0"/>
      <w:divBdr>
        <w:top w:val="none" w:sz="0" w:space="0" w:color="auto"/>
        <w:left w:val="none" w:sz="0" w:space="0" w:color="auto"/>
        <w:bottom w:val="none" w:sz="0" w:space="0" w:color="auto"/>
        <w:right w:val="none" w:sz="0" w:space="0" w:color="auto"/>
      </w:divBdr>
      <w:divsChild>
        <w:div w:id="1542594136">
          <w:marLeft w:val="0"/>
          <w:marRight w:val="0"/>
          <w:marTop w:val="0"/>
          <w:marBottom w:val="0"/>
          <w:divBdr>
            <w:top w:val="none" w:sz="0" w:space="0" w:color="auto"/>
            <w:left w:val="none" w:sz="0" w:space="0" w:color="auto"/>
            <w:bottom w:val="none" w:sz="0" w:space="0" w:color="auto"/>
            <w:right w:val="none" w:sz="0" w:space="0" w:color="auto"/>
          </w:divBdr>
          <w:divsChild>
            <w:div w:id="131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2130">
      <w:bodyDiv w:val="1"/>
      <w:marLeft w:val="0"/>
      <w:marRight w:val="0"/>
      <w:marTop w:val="0"/>
      <w:marBottom w:val="0"/>
      <w:divBdr>
        <w:top w:val="none" w:sz="0" w:space="0" w:color="auto"/>
        <w:left w:val="none" w:sz="0" w:space="0" w:color="auto"/>
        <w:bottom w:val="none" w:sz="0" w:space="0" w:color="auto"/>
        <w:right w:val="none" w:sz="0" w:space="0" w:color="auto"/>
      </w:divBdr>
    </w:div>
    <w:div w:id="469172384">
      <w:bodyDiv w:val="1"/>
      <w:marLeft w:val="0"/>
      <w:marRight w:val="0"/>
      <w:marTop w:val="0"/>
      <w:marBottom w:val="0"/>
      <w:divBdr>
        <w:top w:val="none" w:sz="0" w:space="0" w:color="auto"/>
        <w:left w:val="none" w:sz="0" w:space="0" w:color="auto"/>
        <w:bottom w:val="none" w:sz="0" w:space="0" w:color="auto"/>
        <w:right w:val="none" w:sz="0" w:space="0" w:color="auto"/>
      </w:divBdr>
    </w:div>
    <w:div w:id="469401122">
      <w:bodyDiv w:val="1"/>
      <w:marLeft w:val="0"/>
      <w:marRight w:val="0"/>
      <w:marTop w:val="0"/>
      <w:marBottom w:val="0"/>
      <w:divBdr>
        <w:top w:val="none" w:sz="0" w:space="0" w:color="auto"/>
        <w:left w:val="none" w:sz="0" w:space="0" w:color="auto"/>
        <w:bottom w:val="none" w:sz="0" w:space="0" w:color="auto"/>
        <w:right w:val="none" w:sz="0" w:space="0" w:color="auto"/>
      </w:divBdr>
    </w:div>
    <w:div w:id="471143550">
      <w:bodyDiv w:val="1"/>
      <w:marLeft w:val="0"/>
      <w:marRight w:val="0"/>
      <w:marTop w:val="0"/>
      <w:marBottom w:val="0"/>
      <w:divBdr>
        <w:top w:val="none" w:sz="0" w:space="0" w:color="auto"/>
        <w:left w:val="none" w:sz="0" w:space="0" w:color="auto"/>
        <w:bottom w:val="none" w:sz="0" w:space="0" w:color="auto"/>
        <w:right w:val="none" w:sz="0" w:space="0" w:color="auto"/>
      </w:divBdr>
    </w:div>
    <w:div w:id="479542684">
      <w:bodyDiv w:val="1"/>
      <w:marLeft w:val="0"/>
      <w:marRight w:val="0"/>
      <w:marTop w:val="0"/>
      <w:marBottom w:val="0"/>
      <w:divBdr>
        <w:top w:val="none" w:sz="0" w:space="0" w:color="auto"/>
        <w:left w:val="none" w:sz="0" w:space="0" w:color="auto"/>
        <w:bottom w:val="none" w:sz="0" w:space="0" w:color="auto"/>
        <w:right w:val="none" w:sz="0" w:space="0" w:color="auto"/>
      </w:divBdr>
    </w:div>
    <w:div w:id="492182833">
      <w:bodyDiv w:val="1"/>
      <w:marLeft w:val="0"/>
      <w:marRight w:val="0"/>
      <w:marTop w:val="0"/>
      <w:marBottom w:val="0"/>
      <w:divBdr>
        <w:top w:val="none" w:sz="0" w:space="0" w:color="auto"/>
        <w:left w:val="none" w:sz="0" w:space="0" w:color="auto"/>
        <w:bottom w:val="none" w:sz="0" w:space="0" w:color="auto"/>
        <w:right w:val="none" w:sz="0" w:space="0" w:color="auto"/>
      </w:divBdr>
    </w:div>
    <w:div w:id="511456759">
      <w:bodyDiv w:val="1"/>
      <w:marLeft w:val="0"/>
      <w:marRight w:val="0"/>
      <w:marTop w:val="0"/>
      <w:marBottom w:val="0"/>
      <w:divBdr>
        <w:top w:val="none" w:sz="0" w:space="0" w:color="auto"/>
        <w:left w:val="none" w:sz="0" w:space="0" w:color="auto"/>
        <w:bottom w:val="none" w:sz="0" w:space="0" w:color="auto"/>
        <w:right w:val="none" w:sz="0" w:space="0" w:color="auto"/>
      </w:divBdr>
    </w:div>
    <w:div w:id="535197049">
      <w:bodyDiv w:val="1"/>
      <w:marLeft w:val="0"/>
      <w:marRight w:val="0"/>
      <w:marTop w:val="0"/>
      <w:marBottom w:val="0"/>
      <w:divBdr>
        <w:top w:val="none" w:sz="0" w:space="0" w:color="auto"/>
        <w:left w:val="none" w:sz="0" w:space="0" w:color="auto"/>
        <w:bottom w:val="none" w:sz="0" w:space="0" w:color="auto"/>
        <w:right w:val="none" w:sz="0" w:space="0" w:color="auto"/>
      </w:divBdr>
    </w:div>
    <w:div w:id="561719653">
      <w:bodyDiv w:val="1"/>
      <w:marLeft w:val="0"/>
      <w:marRight w:val="0"/>
      <w:marTop w:val="0"/>
      <w:marBottom w:val="0"/>
      <w:divBdr>
        <w:top w:val="none" w:sz="0" w:space="0" w:color="auto"/>
        <w:left w:val="none" w:sz="0" w:space="0" w:color="auto"/>
        <w:bottom w:val="none" w:sz="0" w:space="0" w:color="auto"/>
        <w:right w:val="none" w:sz="0" w:space="0" w:color="auto"/>
      </w:divBdr>
    </w:div>
    <w:div w:id="580680653">
      <w:bodyDiv w:val="1"/>
      <w:marLeft w:val="0"/>
      <w:marRight w:val="0"/>
      <w:marTop w:val="0"/>
      <w:marBottom w:val="0"/>
      <w:divBdr>
        <w:top w:val="none" w:sz="0" w:space="0" w:color="auto"/>
        <w:left w:val="none" w:sz="0" w:space="0" w:color="auto"/>
        <w:bottom w:val="none" w:sz="0" w:space="0" w:color="auto"/>
        <w:right w:val="none" w:sz="0" w:space="0" w:color="auto"/>
      </w:divBdr>
    </w:div>
    <w:div w:id="620647622">
      <w:bodyDiv w:val="1"/>
      <w:marLeft w:val="0"/>
      <w:marRight w:val="0"/>
      <w:marTop w:val="0"/>
      <w:marBottom w:val="0"/>
      <w:divBdr>
        <w:top w:val="none" w:sz="0" w:space="0" w:color="auto"/>
        <w:left w:val="none" w:sz="0" w:space="0" w:color="auto"/>
        <w:bottom w:val="none" w:sz="0" w:space="0" w:color="auto"/>
        <w:right w:val="none" w:sz="0" w:space="0" w:color="auto"/>
      </w:divBdr>
    </w:div>
    <w:div w:id="629484249">
      <w:bodyDiv w:val="1"/>
      <w:marLeft w:val="0"/>
      <w:marRight w:val="0"/>
      <w:marTop w:val="0"/>
      <w:marBottom w:val="0"/>
      <w:divBdr>
        <w:top w:val="none" w:sz="0" w:space="0" w:color="auto"/>
        <w:left w:val="none" w:sz="0" w:space="0" w:color="auto"/>
        <w:bottom w:val="none" w:sz="0" w:space="0" w:color="auto"/>
        <w:right w:val="none" w:sz="0" w:space="0" w:color="auto"/>
      </w:divBdr>
    </w:div>
    <w:div w:id="632978222">
      <w:bodyDiv w:val="1"/>
      <w:marLeft w:val="0"/>
      <w:marRight w:val="0"/>
      <w:marTop w:val="0"/>
      <w:marBottom w:val="0"/>
      <w:divBdr>
        <w:top w:val="none" w:sz="0" w:space="0" w:color="auto"/>
        <w:left w:val="none" w:sz="0" w:space="0" w:color="auto"/>
        <w:bottom w:val="none" w:sz="0" w:space="0" w:color="auto"/>
        <w:right w:val="none" w:sz="0" w:space="0" w:color="auto"/>
      </w:divBdr>
      <w:divsChild>
        <w:div w:id="247427768">
          <w:marLeft w:val="0"/>
          <w:marRight w:val="0"/>
          <w:marTop w:val="0"/>
          <w:marBottom w:val="0"/>
          <w:divBdr>
            <w:top w:val="none" w:sz="0" w:space="0" w:color="auto"/>
            <w:left w:val="none" w:sz="0" w:space="0" w:color="auto"/>
            <w:bottom w:val="none" w:sz="0" w:space="0" w:color="auto"/>
            <w:right w:val="none" w:sz="0" w:space="0" w:color="auto"/>
          </w:divBdr>
        </w:div>
        <w:div w:id="260072548">
          <w:marLeft w:val="0"/>
          <w:marRight w:val="0"/>
          <w:marTop w:val="0"/>
          <w:marBottom w:val="0"/>
          <w:divBdr>
            <w:top w:val="none" w:sz="0" w:space="0" w:color="auto"/>
            <w:left w:val="none" w:sz="0" w:space="0" w:color="auto"/>
            <w:bottom w:val="none" w:sz="0" w:space="0" w:color="auto"/>
            <w:right w:val="none" w:sz="0" w:space="0" w:color="auto"/>
          </w:divBdr>
        </w:div>
        <w:div w:id="354355271">
          <w:marLeft w:val="0"/>
          <w:marRight w:val="0"/>
          <w:marTop w:val="0"/>
          <w:marBottom w:val="0"/>
          <w:divBdr>
            <w:top w:val="none" w:sz="0" w:space="0" w:color="auto"/>
            <w:left w:val="none" w:sz="0" w:space="0" w:color="auto"/>
            <w:bottom w:val="none" w:sz="0" w:space="0" w:color="auto"/>
            <w:right w:val="none" w:sz="0" w:space="0" w:color="auto"/>
          </w:divBdr>
        </w:div>
        <w:div w:id="488064298">
          <w:marLeft w:val="0"/>
          <w:marRight w:val="0"/>
          <w:marTop w:val="0"/>
          <w:marBottom w:val="0"/>
          <w:divBdr>
            <w:top w:val="none" w:sz="0" w:space="0" w:color="auto"/>
            <w:left w:val="none" w:sz="0" w:space="0" w:color="auto"/>
            <w:bottom w:val="none" w:sz="0" w:space="0" w:color="auto"/>
            <w:right w:val="none" w:sz="0" w:space="0" w:color="auto"/>
          </w:divBdr>
        </w:div>
        <w:div w:id="532690475">
          <w:marLeft w:val="0"/>
          <w:marRight w:val="0"/>
          <w:marTop w:val="0"/>
          <w:marBottom w:val="0"/>
          <w:divBdr>
            <w:top w:val="none" w:sz="0" w:space="0" w:color="auto"/>
            <w:left w:val="none" w:sz="0" w:space="0" w:color="auto"/>
            <w:bottom w:val="none" w:sz="0" w:space="0" w:color="auto"/>
            <w:right w:val="none" w:sz="0" w:space="0" w:color="auto"/>
          </w:divBdr>
        </w:div>
        <w:div w:id="576790033">
          <w:marLeft w:val="0"/>
          <w:marRight w:val="0"/>
          <w:marTop w:val="0"/>
          <w:marBottom w:val="0"/>
          <w:divBdr>
            <w:top w:val="none" w:sz="0" w:space="0" w:color="auto"/>
            <w:left w:val="none" w:sz="0" w:space="0" w:color="auto"/>
            <w:bottom w:val="none" w:sz="0" w:space="0" w:color="auto"/>
            <w:right w:val="none" w:sz="0" w:space="0" w:color="auto"/>
          </w:divBdr>
        </w:div>
        <w:div w:id="1273515907">
          <w:marLeft w:val="0"/>
          <w:marRight w:val="0"/>
          <w:marTop w:val="0"/>
          <w:marBottom w:val="0"/>
          <w:divBdr>
            <w:top w:val="none" w:sz="0" w:space="0" w:color="auto"/>
            <w:left w:val="none" w:sz="0" w:space="0" w:color="auto"/>
            <w:bottom w:val="none" w:sz="0" w:space="0" w:color="auto"/>
            <w:right w:val="none" w:sz="0" w:space="0" w:color="auto"/>
          </w:divBdr>
        </w:div>
        <w:div w:id="1708723871">
          <w:marLeft w:val="0"/>
          <w:marRight w:val="0"/>
          <w:marTop w:val="0"/>
          <w:marBottom w:val="0"/>
          <w:divBdr>
            <w:top w:val="none" w:sz="0" w:space="0" w:color="auto"/>
            <w:left w:val="none" w:sz="0" w:space="0" w:color="auto"/>
            <w:bottom w:val="none" w:sz="0" w:space="0" w:color="auto"/>
            <w:right w:val="none" w:sz="0" w:space="0" w:color="auto"/>
          </w:divBdr>
        </w:div>
        <w:div w:id="1730574744">
          <w:marLeft w:val="0"/>
          <w:marRight w:val="0"/>
          <w:marTop w:val="0"/>
          <w:marBottom w:val="0"/>
          <w:divBdr>
            <w:top w:val="none" w:sz="0" w:space="0" w:color="auto"/>
            <w:left w:val="none" w:sz="0" w:space="0" w:color="auto"/>
            <w:bottom w:val="none" w:sz="0" w:space="0" w:color="auto"/>
            <w:right w:val="none" w:sz="0" w:space="0" w:color="auto"/>
          </w:divBdr>
        </w:div>
        <w:div w:id="1846362039">
          <w:marLeft w:val="0"/>
          <w:marRight w:val="0"/>
          <w:marTop w:val="0"/>
          <w:marBottom w:val="0"/>
          <w:divBdr>
            <w:top w:val="none" w:sz="0" w:space="0" w:color="auto"/>
            <w:left w:val="none" w:sz="0" w:space="0" w:color="auto"/>
            <w:bottom w:val="none" w:sz="0" w:space="0" w:color="auto"/>
            <w:right w:val="none" w:sz="0" w:space="0" w:color="auto"/>
          </w:divBdr>
        </w:div>
        <w:div w:id="1928492658">
          <w:marLeft w:val="0"/>
          <w:marRight w:val="0"/>
          <w:marTop w:val="0"/>
          <w:marBottom w:val="0"/>
          <w:divBdr>
            <w:top w:val="none" w:sz="0" w:space="0" w:color="auto"/>
            <w:left w:val="none" w:sz="0" w:space="0" w:color="auto"/>
            <w:bottom w:val="none" w:sz="0" w:space="0" w:color="auto"/>
            <w:right w:val="none" w:sz="0" w:space="0" w:color="auto"/>
          </w:divBdr>
        </w:div>
        <w:div w:id="1971547257">
          <w:marLeft w:val="0"/>
          <w:marRight w:val="0"/>
          <w:marTop w:val="0"/>
          <w:marBottom w:val="0"/>
          <w:divBdr>
            <w:top w:val="none" w:sz="0" w:space="0" w:color="auto"/>
            <w:left w:val="none" w:sz="0" w:space="0" w:color="auto"/>
            <w:bottom w:val="none" w:sz="0" w:space="0" w:color="auto"/>
            <w:right w:val="none" w:sz="0" w:space="0" w:color="auto"/>
          </w:divBdr>
        </w:div>
        <w:div w:id="2069262135">
          <w:marLeft w:val="0"/>
          <w:marRight w:val="0"/>
          <w:marTop w:val="0"/>
          <w:marBottom w:val="0"/>
          <w:divBdr>
            <w:top w:val="none" w:sz="0" w:space="0" w:color="auto"/>
            <w:left w:val="none" w:sz="0" w:space="0" w:color="auto"/>
            <w:bottom w:val="none" w:sz="0" w:space="0" w:color="auto"/>
            <w:right w:val="none" w:sz="0" w:space="0" w:color="auto"/>
          </w:divBdr>
        </w:div>
      </w:divsChild>
    </w:div>
    <w:div w:id="662782508">
      <w:bodyDiv w:val="1"/>
      <w:marLeft w:val="0"/>
      <w:marRight w:val="0"/>
      <w:marTop w:val="0"/>
      <w:marBottom w:val="0"/>
      <w:divBdr>
        <w:top w:val="none" w:sz="0" w:space="0" w:color="auto"/>
        <w:left w:val="none" w:sz="0" w:space="0" w:color="auto"/>
        <w:bottom w:val="none" w:sz="0" w:space="0" w:color="auto"/>
        <w:right w:val="none" w:sz="0" w:space="0" w:color="auto"/>
      </w:divBdr>
    </w:div>
    <w:div w:id="668869321">
      <w:bodyDiv w:val="1"/>
      <w:marLeft w:val="0"/>
      <w:marRight w:val="0"/>
      <w:marTop w:val="0"/>
      <w:marBottom w:val="0"/>
      <w:divBdr>
        <w:top w:val="none" w:sz="0" w:space="0" w:color="auto"/>
        <w:left w:val="none" w:sz="0" w:space="0" w:color="auto"/>
        <w:bottom w:val="none" w:sz="0" w:space="0" w:color="auto"/>
        <w:right w:val="none" w:sz="0" w:space="0" w:color="auto"/>
      </w:divBdr>
    </w:div>
    <w:div w:id="683751084">
      <w:bodyDiv w:val="1"/>
      <w:marLeft w:val="0"/>
      <w:marRight w:val="0"/>
      <w:marTop w:val="0"/>
      <w:marBottom w:val="0"/>
      <w:divBdr>
        <w:top w:val="none" w:sz="0" w:space="0" w:color="auto"/>
        <w:left w:val="none" w:sz="0" w:space="0" w:color="auto"/>
        <w:bottom w:val="none" w:sz="0" w:space="0" w:color="auto"/>
        <w:right w:val="none" w:sz="0" w:space="0" w:color="auto"/>
      </w:divBdr>
    </w:div>
    <w:div w:id="684675909">
      <w:bodyDiv w:val="1"/>
      <w:marLeft w:val="0"/>
      <w:marRight w:val="0"/>
      <w:marTop w:val="0"/>
      <w:marBottom w:val="0"/>
      <w:divBdr>
        <w:top w:val="none" w:sz="0" w:space="0" w:color="auto"/>
        <w:left w:val="none" w:sz="0" w:space="0" w:color="auto"/>
        <w:bottom w:val="none" w:sz="0" w:space="0" w:color="auto"/>
        <w:right w:val="none" w:sz="0" w:space="0" w:color="auto"/>
      </w:divBdr>
    </w:div>
    <w:div w:id="714622274">
      <w:bodyDiv w:val="1"/>
      <w:marLeft w:val="0"/>
      <w:marRight w:val="0"/>
      <w:marTop w:val="0"/>
      <w:marBottom w:val="0"/>
      <w:divBdr>
        <w:top w:val="none" w:sz="0" w:space="0" w:color="auto"/>
        <w:left w:val="none" w:sz="0" w:space="0" w:color="auto"/>
        <w:bottom w:val="none" w:sz="0" w:space="0" w:color="auto"/>
        <w:right w:val="none" w:sz="0" w:space="0" w:color="auto"/>
      </w:divBdr>
    </w:div>
    <w:div w:id="735975735">
      <w:bodyDiv w:val="1"/>
      <w:marLeft w:val="0"/>
      <w:marRight w:val="0"/>
      <w:marTop w:val="0"/>
      <w:marBottom w:val="0"/>
      <w:divBdr>
        <w:top w:val="none" w:sz="0" w:space="0" w:color="auto"/>
        <w:left w:val="none" w:sz="0" w:space="0" w:color="auto"/>
        <w:bottom w:val="none" w:sz="0" w:space="0" w:color="auto"/>
        <w:right w:val="none" w:sz="0" w:space="0" w:color="auto"/>
      </w:divBdr>
      <w:divsChild>
        <w:div w:id="214122652">
          <w:blockQuote w:val="1"/>
          <w:marLeft w:val="0"/>
          <w:marRight w:val="0"/>
          <w:marTop w:val="0"/>
          <w:marBottom w:val="0"/>
          <w:divBdr>
            <w:top w:val="none" w:sz="0" w:space="0" w:color="auto"/>
            <w:left w:val="single" w:sz="12" w:space="7" w:color="003399"/>
            <w:bottom w:val="none" w:sz="0" w:space="0" w:color="auto"/>
            <w:right w:val="none" w:sz="0" w:space="0" w:color="auto"/>
          </w:divBdr>
          <w:divsChild>
            <w:div w:id="1826703762">
              <w:marLeft w:val="0"/>
              <w:marRight w:val="0"/>
              <w:marTop w:val="0"/>
              <w:marBottom w:val="0"/>
              <w:divBdr>
                <w:top w:val="none" w:sz="0" w:space="0" w:color="auto"/>
                <w:left w:val="none" w:sz="0" w:space="0" w:color="auto"/>
                <w:bottom w:val="none" w:sz="0" w:space="0" w:color="auto"/>
                <w:right w:val="none" w:sz="0" w:space="0" w:color="auto"/>
              </w:divBdr>
            </w:div>
          </w:divsChild>
        </w:div>
        <w:div w:id="1967930271">
          <w:blockQuote w:val="1"/>
          <w:marLeft w:val="0"/>
          <w:marRight w:val="0"/>
          <w:marTop w:val="0"/>
          <w:marBottom w:val="0"/>
          <w:divBdr>
            <w:top w:val="none" w:sz="0" w:space="0" w:color="auto"/>
            <w:left w:val="single" w:sz="12" w:space="7" w:color="003399"/>
            <w:bottom w:val="none" w:sz="0" w:space="0" w:color="auto"/>
            <w:right w:val="none" w:sz="0" w:space="0" w:color="auto"/>
          </w:divBdr>
          <w:divsChild>
            <w:div w:id="18371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6449">
      <w:bodyDiv w:val="1"/>
      <w:marLeft w:val="0"/>
      <w:marRight w:val="0"/>
      <w:marTop w:val="0"/>
      <w:marBottom w:val="0"/>
      <w:divBdr>
        <w:top w:val="none" w:sz="0" w:space="0" w:color="auto"/>
        <w:left w:val="none" w:sz="0" w:space="0" w:color="auto"/>
        <w:bottom w:val="none" w:sz="0" w:space="0" w:color="auto"/>
        <w:right w:val="none" w:sz="0" w:space="0" w:color="auto"/>
      </w:divBdr>
    </w:div>
    <w:div w:id="832992086">
      <w:bodyDiv w:val="1"/>
      <w:marLeft w:val="0"/>
      <w:marRight w:val="0"/>
      <w:marTop w:val="0"/>
      <w:marBottom w:val="0"/>
      <w:divBdr>
        <w:top w:val="none" w:sz="0" w:space="0" w:color="auto"/>
        <w:left w:val="none" w:sz="0" w:space="0" w:color="auto"/>
        <w:bottom w:val="none" w:sz="0" w:space="0" w:color="auto"/>
        <w:right w:val="none" w:sz="0" w:space="0" w:color="auto"/>
      </w:divBdr>
    </w:div>
    <w:div w:id="856037993">
      <w:bodyDiv w:val="1"/>
      <w:marLeft w:val="0"/>
      <w:marRight w:val="0"/>
      <w:marTop w:val="0"/>
      <w:marBottom w:val="0"/>
      <w:divBdr>
        <w:top w:val="none" w:sz="0" w:space="0" w:color="auto"/>
        <w:left w:val="none" w:sz="0" w:space="0" w:color="auto"/>
        <w:bottom w:val="none" w:sz="0" w:space="0" w:color="auto"/>
        <w:right w:val="none" w:sz="0" w:space="0" w:color="auto"/>
      </w:divBdr>
    </w:div>
    <w:div w:id="862548307">
      <w:bodyDiv w:val="1"/>
      <w:marLeft w:val="0"/>
      <w:marRight w:val="0"/>
      <w:marTop w:val="0"/>
      <w:marBottom w:val="0"/>
      <w:divBdr>
        <w:top w:val="none" w:sz="0" w:space="0" w:color="auto"/>
        <w:left w:val="none" w:sz="0" w:space="0" w:color="auto"/>
        <w:bottom w:val="none" w:sz="0" w:space="0" w:color="auto"/>
        <w:right w:val="none" w:sz="0" w:space="0" w:color="auto"/>
      </w:divBdr>
    </w:div>
    <w:div w:id="929508749">
      <w:bodyDiv w:val="1"/>
      <w:marLeft w:val="0"/>
      <w:marRight w:val="0"/>
      <w:marTop w:val="0"/>
      <w:marBottom w:val="0"/>
      <w:divBdr>
        <w:top w:val="none" w:sz="0" w:space="0" w:color="auto"/>
        <w:left w:val="none" w:sz="0" w:space="0" w:color="auto"/>
        <w:bottom w:val="none" w:sz="0" w:space="0" w:color="auto"/>
        <w:right w:val="none" w:sz="0" w:space="0" w:color="auto"/>
      </w:divBdr>
      <w:divsChild>
        <w:div w:id="1697196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059792">
              <w:marLeft w:val="0"/>
              <w:marRight w:val="0"/>
              <w:marTop w:val="0"/>
              <w:marBottom w:val="0"/>
              <w:divBdr>
                <w:top w:val="none" w:sz="0" w:space="0" w:color="auto"/>
                <w:left w:val="none" w:sz="0" w:space="0" w:color="auto"/>
                <w:bottom w:val="none" w:sz="0" w:space="0" w:color="auto"/>
                <w:right w:val="none" w:sz="0" w:space="0" w:color="auto"/>
              </w:divBdr>
              <w:divsChild>
                <w:div w:id="1214468291">
                  <w:marLeft w:val="0"/>
                  <w:marRight w:val="0"/>
                  <w:marTop w:val="0"/>
                  <w:marBottom w:val="0"/>
                  <w:divBdr>
                    <w:top w:val="none" w:sz="0" w:space="0" w:color="auto"/>
                    <w:left w:val="none" w:sz="0" w:space="0" w:color="auto"/>
                    <w:bottom w:val="none" w:sz="0" w:space="0" w:color="auto"/>
                    <w:right w:val="none" w:sz="0" w:space="0" w:color="auto"/>
                  </w:divBdr>
                  <w:divsChild>
                    <w:div w:id="4517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300414">
              <w:marLeft w:val="0"/>
              <w:marRight w:val="0"/>
              <w:marTop w:val="0"/>
              <w:marBottom w:val="0"/>
              <w:divBdr>
                <w:top w:val="none" w:sz="0" w:space="0" w:color="auto"/>
                <w:left w:val="none" w:sz="0" w:space="0" w:color="auto"/>
                <w:bottom w:val="none" w:sz="0" w:space="0" w:color="auto"/>
                <w:right w:val="none" w:sz="0" w:space="0" w:color="auto"/>
              </w:divBdr>
              <w:divsChild>
                <w:div w:id="750083671">
                  <w:marLeft w:val="0"/>
                  <w:marRight w:val="0"/>
                  <w:marTop w:val="0"/>
                  <w:marBottom w:val="0"/>
                  <w:divBdr>
                    <w:top w:val="none" w:sz="0" w:space="0" w:color="auto"/>
                    <w:left w:val="none" w:sz="0" w:space="0" w:color="auto"/>
                    <w:bottom w:val="none" w:sz="0" w:space="0" w:color="auto"/>
                    <w:right w:val="none" w:sz="0" w:space="0" w:color="auto"/>
                  </w:divBdr>
                  <w:divsChild>
                    <w:div w:id="10239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0380">
      <w:bodyDiv w:val="1"/>
      <w:marLeft w:val="0"/>
      <w:marRight w:val="0"/>
      <w:marTop w:val="0"/>
      <w:marBottom w:val="0"/>
      <w:divBdr>
        <w:top w:val="none" w:sz="0" w:space="0" w:color="auto"/>
        <w:left w:val="none" w:sz="0" w:space="0" w:color="auto"/>
        <w:bottom w:val="none" w:sz="0" w:space="0" w:color="auto"/>
        <w:right w:val="none" w:sz="0" w:space="0" w:color="auto"/>
      </w:divBdr>
    </w:div>
    <w:div w:id="951790932">
      <w:bodyDiv w:val="1"/>
      <w:marLeft w:val="0"/>
      <w:marRight w:val="0"/>
      <w:marTop w:val="0"/>
      <w:marBottom w:val="0"/>
      <w:divBdr>
        <w:top w:val="none" w:sz="0" w:space="0" w:color="auto"/>
        <w:left w:val="none" w:sz="0" w:space="0" w:color="auto"/>
        <w:bottom w:val="none" w:sz="0" w:space="0" w:color="auto"/>
        <w:right w:val="none" w:sz="0" w:space="0" w:color="auto"/>
      </w:divBdr>
    </w:div>
    <w:div w:id="1029842759">
      <w:bodyDiv w:val="1"/>
      <w:marLeft w:val="0"/>
      <w:marRight w:val="0"/>
      <w:marTop w:val="0"/>
      <w:marBottom w:val="0"/>
      <w:divBdr>
        <w:top w:val="none" w:sz="0" w:space="0" w:color="auto"/>
        <w:left w:val="none" w:sz="0" w:space="0" w:color="auto"/>
        <w:bottom w:val="none" w:sz="0" w:space="0" w:color="auto"/>
        <w:right w:val="none" w:sz="0" w:space="0" w:color="auto"/>
      </w:divBdr>
    </w:div>
    <w:div w:id="1055933671">
      <w:bodyDiv w:val="1"/>
      <w:marLeft w:val="0"/>
      <w:marRight w:val="0"/>
      <w:marTop w:val="0"/>
      <w:marBottom w:val="0"/>
      <w:divBdr>
        <w:top w:val="none" w:sz="0" w:space="0" w:color="auto"/>
        <w:left w:val="none" w:sz="0" w:space="0" w:color="auto"/>
        <w:bottom w:val="none" w:sz="0" w:space="0" w:color="auto"/>
        <w:right w:val="none" w:sz="0" w:space="0" w:color="auto"/>
      </w:divBdr>
    </w:div>
    <w:div w:id="1113668717">
      <w:bodyDiv w:val="1"/>
      <w:marLeft w:val="0"/>
      <w:marRight w:val="0"/>
      <w:marTop w:val="0"/>
      <w:marBottom w:val="0"/>
      <w:divBdr>
        <w:top w:val="none" w:sz="0" w:space="0" w:color="auto"/>
        <w:left w:val="none" w:sz="0" w:space="0" w:color="auto"/>
        <w:bottom w:val="none" w:sz="0" w:space="0" w:color="auto"/>
        <w:right w:val="none" w:sz="0" w:space="0" w:color="auto"/>
      </w:divBdr>
    </w:div>
    <w:div w:id="1137992374">
      <w:bodyDiv w:val="1"/>
      <w:marLeft w:val="0"/>
      <w:marRight w:val="0"/>
      <w:marTop w:val="0"/>
      <w:marBottom w:val="0"/>
      <w:divBdr>
        <w:top w:val="none" w:sz="0" w:space="0" w:color="auto"/>
        <w:left w:val="none" w:sz="0" w:space="0" w:color="auto"/>
        <w:bottom w:val="none" w:sz="0" w:space="0" w:color="auto"/>
        <w:right w:val="none" w:sz="0" w:space="0" w:color="auto"/>
      </w:divBdr>
    </w:div>
    <w:div w:id="1198742638">
      <w:bodyDiv w:val="1"/>
      <w:marLeft w:val="0"/>
      <w:marRight w:val="0"/>
      <w:marTop w:val="0"/>
      <w:marBottom w:val="0"/>
      <w:divBdr>
        <w:top w:val="none" w:sz="0" w:space="0" w:color="auto"/>
        <w:left w:val="none" w:sz="0" w:space="0" w:color="auto"/>
        <w:bottom w:val="none" w:sz="0" w:space="0" w:color="auto"/>
        <w:right w:val="none" w:sz="0" w:space="0" w:color="auto"/>
      </w:divBdr>
    </w:div>
    <w:div w:id="1206483957">
      <w:bodyDiv w:val="1"/>
      <w:marLeft w:val="0"/>
      <w:marRight w:val="0"/>
      <w:marTop w:val="0"/>
      <w:marBottom w:val="0"/>
      <w:divBdr>
        <w:top w:val="none" w:sz="0" w:space="0" w:color="auto"/>
        <w:left w:val="none" w:sz="0" w:space="0" w:color="auto"/>
        <w:bottom w:val="none" w:sz="0" w:space="0" w:color="auto"/>
        <w:right w:val="none" w:sz="0" w:space="0" w:color="auto"/>
      </w:divBdr>
      <w:divsChild>
        <w:div w:id="292948987">
          <w:marLeft w:val="0"/>
          <w:marRight w:val="0"/>
          <w:marTop w:val="0"/>
          <w:marBottom w:val="0"/>
          <w:divBdr>
            <w:top w:val="none" w:sz="0" w:space="0" w:color="auto"/>
            <w:left w:val="none" w:sz="0" w:space="0" w:color="auto"/>
            <w:bottom w:val="none" w:sz="0" w:space="0" w:color="auto"/>
            <w:right w:val="none" w:sz="0" w:space="0" w:color="auto"/>
          </w:divBdr>
        </w:div>
        <w:div w:id="483475135">
          <w:marLeft w:val="0"/>
          <w:marRight w:val="0"/>
          <w:marTop w:val="0"/>
          <w:marBottom w:val="0"/>
          <w:divBdr>
            <w:top w:val="none" w:sz="0" w:space="0" w:color="auto"/>
            <w:left w:val="none" w:sz="0" w:space="0" w:color="auto"/>
            <w:bottom w:val="none" w:sz="0" w:space="0" w:color="auto"/>
            <w:right w:val="none" w:sz="0" w:space="0" w:color="auto"/>
          </w:divBdr>
        </w:div>
        <w:div w:id="801967455">
          <w:marLeft w:val="0"/>
          <w:marRight w:val="0"/>
          <w:marTop w:val="0"/>
          <w:marBottom w:val="0"/>
          <w:divBdr>
            <w:top w:val="none" w:sz="0" w:space="0" w:color="auto"/>
            <w:left w:val="none" w:sz="0" w:space="0" w:color="auto"/>
            <w:bottom w:val="none" w:sz="0" w:space="0" w:color="auto"/>
            <w:right w:val="none" w:sz="0" w:space="0" w:color="auto"/>
          </w:divBdr>
        </w:div>
      </w:divsChild>
    </w:div>
    <w:div w:id="1209299705">
      <w:bodyDiv w:val="1"/>
      <w:marLeft w:val="0"/>
      <w:marRight w:val="0"/>
      <w:marTop w:val="0"/>
      <w:marBottom w:val="0"/>
      <w:divBdr>
        <w:top w:val="none" w:sz="0" w:space="0" w:color="auto"/>
        <w:left w:val="none" w:sz="0" w:space="0" w:color="auto"/>
        <w:bottom w:val="none" w:sz="0" w:space="0" w:color="auto"/>
        <w:right w:val="none" w:sz="0" w:space="0" w:color="auto"/>
      </w:divBdr>
      <w:divsChild>
        <w:div w:id="440151322">
          <w:marLeft w:val="0"/>
          <w:marRight w:val="0"/>
          <w:marTop w:val="0"/>
          <w:marBottom w:val="0"/>
          <w:divBdr>
            <w:top w:val="none" w:sz="0" w:space="0" w:color="auto"/>
            <w:left w:val="none" w:sz="0" w:space="0" w:color="auto"/>
            <w:bottom w:val="none" w:sz="0" w:space="0" w:color="auto"/>
            <w:right w:val="none" w:sz="0" w:space="0" w:color="auto"/>
          </w:divBdr>
        </w:div>
        <w:div w:id="680663229">
          <w:marLeft w:val="0"/>
          <w:marRight w:val="0"/>
          <w:marTop w:val="0"/>
          <w:marBottom w:val="0"/>
          <w:divBdr>
            <w:top w:val="none" w:sz="0" w:space="0" w:color="auto"/>
            <w:left w:val="none" w:sz="0" w:space="0" w:color="auto"/>
            <w:bottom w:val="none" w:sz="0" w:space="0" w:color="auto"/>
            <w:right w:val="none" w:sz="0" w:space="0" w:color="auto"/>
          </w:divBdr>
        </w:div>
      </w:divsChild>
    </w:div>
    <w:div w:id="1246721485">
      <w:bodyDiv w:val="1"/>
      <w:marLeft w:val="0"/>
      <w:marRight w:val="0"/>
      <w:marTop w:val="0"/>
      <w:marBottom w:val="0"/>
      <w:divBdr>
        <w:top w:val="none" w:sz="0" w:space="0" w:color="auto"/>
        <w:left w:val="none" w:sz="0" w:space="0" w:color="auto"/>
        <w:bottom w:val="none" w:sz="0" w:space="0" w:color="auto"/>
        <w:right w:val="none" w:sz="0" w:space="0" w:color="auto"/>
      </w:divBdr>
      <w:divsChild>
        <w:div w:id="203368319">
          <w:marLeft w:val="0"/>
          <w:marRight w:val="0"/>
          <w:marTop w:val="0"/>
          <w:marBottom w:val="0"/>
          <w:divBdr>
            <w:top w:val="none" w:sz="0" w:space="0" w:color="auto"/>
            <w:left w:val="none" w:sz="0" w:space="0" w:color="auto"/>
            <w:bottom w:val="none" w:sz="0" w:space="0" w:color="auto"/>
            <w:right w:val="none" w:sz="0" w:space="0" w:color="auto"/>
          </w:divBdr>
          <w:divsChild>
            <w:div w:id="471021792">
              <w:marLeft w:val="0"/>
              <w:marRight w:val="0"/>
              <w:marTop w:val="0"/>
              <w:marBottom w:val="0"/>
              <w:divBdr>
                <w:top w:val="single" w:sz="18" w:space="0" w:color="FFBF00"/>
                <w:left w:val="single" w:sz="18" w:space="0" w:color="FFBF00"/>
                <w:bottom w:val="single" w:sz="2" w:space="0" w:color="FFBF00"/>
                <w:right w:val="single" w:sz="2" w:space="0" w:color="FFBF00"/>
              </w:divBdr>
              <w:divsChild>
                <w:div w:id="737822425">
                  <w:marLeft w:val="0"/>
                  <w:marRight w:val="0"/>
                  <w:marTop w:val="0"/>
                  <w:marBottom w:val="0"/>
                  <w:divBdr>
                    <w:top w:val="none" w:sz="0" w:space="0" w:color="auto"/>
                    <w:left w:val="none" w:sz="0" w:space="0" w:color="auto"/>
                    <w:bottom w:val="none" w:sz="0" w:space="0" w:color="auto"/>
                    <w:right w:val="none" w:sz="0" w:space="0" w:color="auto"/>
                  </w:divBdr>
                  <w:divsChild>
                    <w:div w:id="1891913428">
                      <w:marLeft w:val="0"/>
                      <w:marRight w:val="0"/>
                      <w:marTop w:val="0"/>
                      <w:marBottom w:val="0"/>
                      <w:divBdr>
                        <w:top w:val="none" w:sz="0" w:space="0" w:color="auto"/>
                        <w:left w:val="none" w:sz="0" w:space="0" w:color="auto"/>
                        <w:bottom w:val="none" w:sz="0" w:space="0" w:color="auto"/>
                        <w:right w:val="none" w:sz="0" w:space="0" w:color="auto"/>
                      </w:divBdr>
                      <w:divsChild>
                        <w:div w:id="1605307032">
                          <w:marLeft w:val="0"/>
                          <w:marRight w:val="0"/>
                          <w:marTop w:val="0"/>
                          <w:marBottom w:val="0"/>
                          <w:divBdr>
                            <w:top w:val="none" w:sz="0" w:space="0" w:color="auto"/>
                            <w:left w:val="none" w:sz="0" w:space="0" w:color="auto"/>
                            <w:bottom w:val="none" w:sz="0" w:space="0" w:color="auto"/>
                            <w:right w:val="none" w:sz="0" w:space="0" w:color="auto"/>
                          </w:divBdr>
                          <w:divsChild>
                            <w:div w:id="1523474908">
                              <w:marLeft w:val="0"/>
                              <w:marRight w:val="0"/>
                              <w:marTop w:val="0"/>
                              <w:marBottom w:val="0"/>
                              <w:divBdr>
                                <w:top w:val="none" w:sz="0" w:space="0" w:color="auto"/>
                                <w:left w:val="none" w:sz="0" w:space="0" w:color="auto"/>
                                <w:bottom w:val="none" w:sz="0" w:space="0" w:color="auto"/>
                                <w:right w:val="none" w:sz="0" w:space="0" w:color="auto"/>
                              </w:divBdr>
                              <w:divsChild>
                                <w:div w:id="250699141">
                                  <w:marLeft w:val="0"/>
                                  <w:marRight w:val="0"/>
                                  <w:marTop w:val="0"/>
                                  <w:marBottom w:val="0"/>
                                  <w:divBdr>
                                    <w:top w:val="none" w:sz="0" w:space="0" w:color="auto"/>
                                    <w:left w:val="none" w:sz="0" w:space="0" w:color="auto"/>
                                    <w:bottom w:val="none" w:sz="0" w:space="0" w:color="auto"/>
                                    <w:right w:val="none" w:sz="0" w:space="0" w:color="auto"/>
                                  </w:divBdr>
                                  <w:divsChild>
                                    <w:div w:id="1707175150">
                                      <w:marLeft w:val="0"/>
                                      <w:marRight w:val="0"/>
                                      <w:marTop w:val="0"/>
                                      <w:marBottom w:val="0"/>
                                      <w:divBdr>
                                        <w:top w:val="none" w:sz="0" w:space="0" w:color="auto"/>
                                        <w:left w:val="none" w:sz="0" w:space="0" w:color="auto"/>
                                        <w:bottom w:val="none" w:sz="0" w:space="0" w:color="auto"/>
                                        <w:right w:val="none" w:sz="0" w:space="0" w:color="auto"/>
                                      </w:divBdr>
                                      <w:divsChild>
                                        <w:div w:id="57672660">
                                          <w:marLeft w:val="0"/>
                                          <w:marRight w:val="0"/>
                                          <w:marTop w:val="0"/>
                                          <w:marBottom w:val="0"/>
                                          <w:divBdr>
                                            <w:top w:val="none" w:sz="0" w:space="0" w:color="auto"/>
                                            <w:left w:val="none" w:sz="0" w:space="0" w:color="auto"/>
                                            <w:bottom w:val="none" w:sz="0" w:space="0" w:color="auto"/>
                                            <w:right w:val="none" w:sz="0" w:space="0" w:color="auto"/>
                                          </w:divBdr>
                                          <w:divsChild>
                                            <w:div w:id="90703824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2063821426">
                                                  <w:marLeft w:val="0"/>
                                                  <w:marRight w:val="0"/>
                                                  <w:marTop w:val="0"/>
                                                  <w:marBottom w:val="0"/>
                                                  <w:divBdr>
                                                    <w:top w:val="none" w:sz="0" w:space="0" w:color="auto"/>
                                                    <w:left w:val="none" w:sz="0" w:space="0" w:color="auto"/>
                                                    <w:bottom w:val="none" w:sz="0" w:space="0" w:color="auto"/>
                                                    <w:right w:val="none" w:sz="0" w:space="0" w:color="auto"/>
                                                  </w:divBdr>
                                                  <w:divsChild>
                                                    <w:div w:id="539123985">
                                                      <w:blockQuote w:val="1"/>
                                                      <w:marLeft w:val="0"/>
                                                      <w:marRight w:val="0"/>
                                                      <w:marTop w:val="0"/>
                                                      <w:marBottom w:val="0"/>
                                                      <w:divBdr>
                                                        <w:top w:val="none" w:sz="0" w:space="0" w:color="auto"/>
                                                        <w:left w:val="single" w:sz="12" w:space="8" w:color="003399"/>
                                                        <w:bottom w:val="none" w:sz="0" w:space="0" w:color="auto"/>
                                                        <w:right w:val="none" w:sz="0" w:space="0" w:color="auto"/>
                                                      </w:divBdr>
                                                      <w:divsChild>
                                                        <w:div w:id="1878397287">
                                                          <w:marLeft w:val="0"/>
                                                          <w:marRight w:val="0"/>
                                                          <w:marTop w:val="0"/>
                                                          <w:marBottom w:val="0"/>
                                                          <w:divBdr>
                                                            <w:top w:val="none" w:sz="0" w:space="0" w:color="auto"/>
                                                            <w:left w:val="none" w:sz="0" w:space="0" w:color="auto"/>
                                                            <w:bottom w:val="none" w:sz="0" w:space="0" w:color="auto"/>
                                                            <w:right w:val="none" w:sz="0" w:space="0" w:color="auto"/>
                                                          </w:divBdr>
                                                          <w:divsChild>
                                                            <w:div w:id="1454246258">
                                                              <w:blockQuote w:val="1"/>
                                                              <w:marLeft w:val="0"/>
                                                              <w:marRight w:val="0"/>
                                                              <w:marTop w:val="0"/>
                                                              <w:marBottom w:val="0"/>
                                                              <w:divBdr>
                                                                <w:top w:val="none" w:sz="0" w:space="0" w:color="auto"/>
                                                                <w:left w:val="single" w:sz="12" w:space="8" w:color="003399"/>
                                                                <w:bottom w:val="none" w:sz="0" w:space="0" w:color="auto"/>
                                                                <w:right w:val="none" w:sz="0" w:space="0" w:color="auto"/>
                                                              </w:divBdr>
                                                              <w:divsChild>
                                                                <w:div w:id="551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7794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629550772">
                                                  <w:marLeft w:val="0"/>
                                                  <w:marRight w:val="0"/>
                                                  <w:marTop w:val="0"/>
                                                  <w:marBottom w:val="0"/>
                                                  <w:divBdr>
                                                    <w:top w:val="none" w:sz="0" w:space="0" w:color="auto"/>
                                                    <w:left w:val="none" w:sz="0" w:space="0" w:color="auto"/>
                                                    <w:bottom w:val="none" w:sz="0" w:space="0" w:color="auto"/>
                                                    <w:right w:val="none" w:sz="0" w:space="0" w:color="auto"/>
                                                  </w:divBdr>
                                                  <w:divsChild>
                                                    <w:div w:id="327100073">
                                                      <w:blockQuote w:val="1"/>
                                                      <w:marLeft w:val="0"/>
                                                      <w:marRight w:val="0"/>
                                                      <w:marTop w:val="0"/>
                                                      <w:marBottom w:val="0"/>
                                                      <w:divBdr>
                                                        <w:top w:val="none" w:sz="0" w:space="0" w:color="auto"/>
                                                        <w:left w:val="single" w:sz="12" w:space="8" w:color="003399"/>
                                                        <w:bottom w:val="none" w:sz="0" w:space="0" w:color="auto"/>
                                                        <w:right w:val="none" w:sz="0" w:space="0" w:color="auto"/>
                                                      </w:divBdr>
                                                      <w:divsChild>
                                                        <w:div w:id="98260151">
                                                          <w:marLeft w:val="0"/>
                                                          <w:marRight w:val="0"/>
                                                          <w:marTop w:val="0"/>
                                                          <w:marBottom w:val="0"/>
                                                          <w:divBdr>
                                                            <w:top w:val="none" w:sz="0" w:space="0" w:color="auto"/>
                                                            <w:left w:val="none" w:sz="0" w:space="0" w:color="auto"/>
                                                            <w:bottom w:val="none" w:sz="0" w:space="0" w:color="auto"/>
                                                            <w:right w:val="none" w:sz="0" w:space="0" w:color="auto"/>
                                                          </w:divBdr>
                                                          <w:divsChild>
                                                            <w:div w:id="33731743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20305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6374182">
      <w:bodyDiv w:val="1"/>
      <w:marLeft w:val="0"/>
      <w:marRight w:val="0"/>
      <w:marTop w:val="0"/>
      <w:marBottom w:val="0"/>
      <w:divBdr>
        <w:top w:val="none" w:sz="0" w:space="0" w:color="auto"/>
        <w:left w:val="none" w:sz="0" w:space="0" w:color="auto"/>
        <w:bottom w:val="none" w:sz="0" w:space="0" w:color="auto"/>
        <w:right w:val="none" w:sz="0" w:space="0" w:color="auto"/>
      </w:divBdr>
    </w:div>
    <w:div w:id="1310017912">
      <w:bodyDiv w:val="1"/>
      <w:marLeft w:val="0"/>
      <w:marRight w:val="0"/>
      <w:marTop w:val="0"/>
      <w:marBottom w:val="0"/>
      <w:divBdr>
        <w:top w:val="none" w:sz="0" w:space="0" w:color="auto"/>
        <w:left w:val="none" w:sz="0" w:space="0" w:color="auto"/>
        <w:bottom w:val="none" w:sz="0" w:space="0" w:color="auto"/>
        <w:right w:val="none" w:sz="0" w:space="0" w:color="auto"/>
      </w:divBdr>
    </w:div>
    <w:div w:id="1322544171">
      <w:bodyDiv w:val="1"/>
      <w:marLeft w:val="0"/>
      <w:marRight w:val="0"/>
      <w:marTop w:val="0"/>
      <w:marBottom w:val="0"/>
      <w:divBdr>
        <w:top w:val="none" w:sz="0" w:space="0" w:color="auto"/>
        <w:left w:val="none" w:sz="0" w:space="0" w:color="auto"/>
        <w:bottom w:val="none" w:sz="0" w:space="0" w:color="auto"/>
        <w:right w:val="none" w:sz="0" w:space="0" w:color="auto"/>
      </w:divBdr>
    </w:div>
    <w:div w:id="1331715258">
      <w:bodyDiv w:val="1"/>
      <w:marLeft w:val="0"/>
      <w:marRight w:val="0"/>
      <w:marTop w:val="0"/>
      <w:marBottom w:val="0"/>
      <w:divBdr>
        <w:top w:val="none" w:sz="0" w:space="0" w:color="auto"/>
        <w:left w:val="none" w:sz="0" w:space="0" w:color="auto"/>
        <w:bottom w:val="none" w:sz="0" w:space="0" w:color="auto"/>
        <w:right w:val="none" w:sz="0" w:space="0" w:color="auto"/>
      </w:divBdr>
    </w:div>
    <w:div w:id="1385254422">
      <w:bodyDiv w:val="1"/>
      <w:marLeft w:val="0"/>
      <w:marRight w:val="0"/>
      <w:marTop w:val="0"/>
      <w:marBottom w:val="0"/>
      <w:divBdr>
        <w:top w:val="none" w:sz="0" w:space="0" w:color="auto"/>
        <w:left w:val="none" w:sz="0" w:space="0" w:color="auto"/>
        <w:bottom w:val="none" w:sz="0" w:space="0" w:color="auto"/>
        <w:right w:val="none" w:sz="0" w:space="0" w:color="auto"/>
      </w:divBdr>
    </w:div>
    <w:div w:id="1390303115">
      <w:bodyDiv w:val="1"/>
      <w:marLeft w:val="0"/>
      <w:marRight w:val="0"/>
      <w:marTop w:val="0"/>
      <w:marBottom w:val="0"/>
      <w:divBdr>
        <w:top w:val="none" w:sz="0" w:space="0" w:color="auto"/>
        <w:left w:val="none" w:sz="0" w:space="0" w:color="auto"/>
        <w:bottom w:val="none" w:sz="0" w:space="0" w:color="auto"/>
        <w:right w:val="none" w:sz="0" w:space="0" w:color="auto"/>
      </w:divBdr>
    </w:div>
    <w:div w:id="1429276750">
      <w:bodyDiv w:val="1"/>
      <w:marLeft w:val="0"/>
      <w:marRight w:val="0"/>
      <w:marTop w:val="0"/>
      <w:marBottom w:val="0"/>
      <w:divBdr>
        <w:top w:val="none" w:sz="0" w:space="0" w:color="auto"/>
        <w:left w:val="none" w:sz="0" w:space="0" w:color="auto"/>
        <w:bottom w:val="none" w:sz="0" w:space="0" w:color="auto"/>
        <w:right w:val="none" w:sz="0" w:space="0" w:color="auto"/>
      </w:divBdr>
      <w:divsChild>
        <w:div w:id="4603070">
          <w:marLeft w:val="0"/>
          <w:marRight w:val="0"/>
          <w:marTop w:val="0"/>
          <w:marBottom w:val="0"/>
          <w:divBdr>
            <w:top w:val="none" w:sz="0" w:space="0" w:color="auto"/>
            <w:left w:val="none" w:sz="0" w:space="0" w:color="auto"/>
            <w:bottom w:val="none" w:sz="0" w:space="0" w:color="auto"/>
            <w:right w:val="none" w:sz="0" w:space="0" w:color="auto"/>
          </w:divBdr>
        </w:div>
        <w:div w:id="64882823">
          <w:marLeft w:val="0"/>
          <w:marRight w:val="0"/>
          <w:marTop w:val="0"/>
          <w:marBottom w:val="0"/>
          <w:divBdr>
            <w:top w:val="none" w:sz="0" w:space="0" w:color="auto"/>
            <w:left w:val="none" w:sz="0" w:space="0" w:color="auto"/>
            <w:bottom w:val="none" w:sz="0" w:space="0" w:color="auto"/>
            <w:right w:val="none" w:sz="0" w:space="0" w:color="auto"/>
          </w:divBdr>
        </w:div>
        <w:div w:id="338243014">
          <w:marLeft w:val="0"/>
          <w:marRight w:val="0"/>
          <w:marTop w:val="0"/>
          <w:marBottom w:val="0"/>
          <w:divBdr>
            <w:top w:val="none" w:sz="0" w:space="0" w:color="auto"/>
            <w:left w:val="none" w:sz="0" w:space="0" w:color="auto"/>
            <w:bottom w:val="none" w:sz="0" w:space="0" w:color="auto"/>
            <w:right w:val="none" w:sz="0" w:space="0" w:color="auto"/>
          </w:divBdr>
        </w:div>
        <w:div w:id="357854338">
          <w:marLeft w:val="0"/>
          <w:marRight w:val="0"/>
          <w:marTop w:val="0"/>
          <w:marBottom w:val="0"/>
          <w:divBdr>
            <w:top w:val="none" w:sz="0" w:space="0" w:color="auto"/>
            <w:left w:val="none" w:sz="0" w:space="0" w:color="auto"/>
            <w:bottom w:val="none" w:sz="0" w:space="0" w:color="auto"/>
            <w:right w:val="none" w:sz="0" w:space="0" w:color="auto"/>
          </w:divBdr>
        </w:div>
        <w:div w:id="370106724">
          <w:marLeft w:val="0"/>
          <w:marRight w:val="0"/>
          <w:marTop w:val="0"/>
          <w:marBottom w:val="0"/>
          <w:divBdr>
            <w:top w:val="none" w:sz="0" w:space="0" w:color="auto"/>
            <w:left w:val="none" w:sz="0" w:space="0" w:color="auto"/>
            <w:bottom w:val="none" w:sz="0" w:space="0" w:color="auto"/>
            <w:right w:val="none" w:sz="0" w:space="0" w:color="auto"/>
          </w:divBdr>
        </w:div>
        <w:div w:id="376323390">
          <w:marLeft w:val="0"/>
          <w:marRight w:val="0"/>
          <w:marTop w:val="0"/>
          <w:marBottom w:val="0"/>
          <w:divBdr>
            <w:top w:val="none" w:sz="0" w:space="0" w:color="auto"/>
            <w:left w:val="none" w:sz="0" w:space="0" w:color="auto"/>
            <w:bottom w:val="none" w:sz="0" w:space="0" w:color="auto"/>
            <w:right w:val="none" w:sz="0" w:space="0" w:color="auto"/>
          </w:divBdr>
        </w:div>
        <w:div w:id="378432172">
          <w:marLeft w:val="0"/>
          <w:marRight w:val="0"/>
          <w:marTop w:val="0"/>
          <w:marBottom w:val="0"/>
          <w:divBdr>
            <w:top w:val="none" w:sz="0" w:space="0" w:color="auto"/>
            <w:left w:val="none" w:sz="0" w:space="0" w:color="auto"/>
            <w:bottom w:val="none" w:sz="0" w:space="0" w:color="auto"/>
            <w:right w:val="none" w:sz="0" w:space="0" w:color="auto"/>
          </w:divBdr>
        </w:div>
        <w:div w:id="441413397">
          <w:marLeft w:val="0"/>
          <w:marRight w:val="0"/>
          <w:marTop w:val="0"/>
          <w:marBottom w:val="0"/>
          <w:divBdr>
            <w:top w:val="none" w:sz="0" w:space="0" w:color="auto"/>
            <w:left w:val="none" w:sz="0" w:space="0" w:color="auto"/>
            <w:bottom w:val="none" w:sz="0" w:space="0" w:color="auto"/>
            <w:right w:val="none" w:sz="0" w:space="0" w:color="auto"/>
          </w:divBdr>
        </w:div>
        <w:div w:id="467474499">
          <w:marLeft w:val="0"/>
          <w:marRight w:val="0"/>
          <w:marTop w:val="0"/>
          <w:marBottom w:val="0"/>
          <w:divBdr>
            <w:top w:val="none" w:sz="0" w:space="0" w:color="auto"/>
            <w:left w:val="none" w:sz="0" w:space="0" w:color="auto"/>
            <w:bottom w:val="none" w:sz="0" w:space="0" w:color="auto"/>
            <w:right w:val="none" w:sz="0" w:space="0" w:color="auto"/>
          </w:divBdr>
        </w:div>
        <w:div w:id="468935813">
          <w:marLeft w:val="0"/>
          <w:marRight w:val="0"/>
          <w:marTop w:val="0"/>
          <w:marBottom w:val="0"/>
          <w:divBdr>
            <w:top w:val="none" w:sz="0" w:space="0" w:color="auto"/>
            <w:left w:val="none" w:sz="0" w:space="0" w:color="auto"/>
            <w:bottom w:val="none" w:sz="0" w:space="0" w:color="auto"/>
            <w:right w:val="none" w:sz="0" w:space="0" w:color="auto"/>
          </w:divBdr>
        </w:div>
        <w:div w:id="506600563">
          <w:marLeft w:val="0"/>
          <w:marRight w:val="0"/>
          <w:marTop w:val="0"/>
          <w:marBottom w:val="0"/>
          <w:divBdr>
            <w:top w:val="none" w:sz="0" w:space="0" w:color="auto"/>
            <w:left w:val="none" w:sz="0" w:space="0" w:color="auto"/>
            <w:bottom w:val="none" w:sz="0" w:space="0" w:color="auto"/>
            <w:right w:val="none" w:sz="0" w:space="0" w:color="auto"/>
          </w:divBdr>
        </w:div>
        <w:div w:id="519201206">
          <w:marLeft w:val="0"/>
          <w:marRight w:val="0"/>
          <w:marTop w:val="0"/>
          <w:marBottom w:val="0"/>
          <w:divBdr>
            <w:top w:val="none" w:sz="0" w:space="0" w:color="auto"/>
            <w:left w:val="none" w:sz="0" w:space="0" w:color="auto"/>
            <w:bottom w:val="none" w:sz="0" w:space="0" w:color="auto"/>
            <w:right w:val="none" w:sz="0" w:space="0" w:color="auto"/>
          </w:divBdr>
        </w:div>
        <w:div w:id="558399260">
          <w:marLeft w:val="0"/>
          <w:marRight w:val="0"/>
          <w:marTop w:val="0"/>
          <w:marBottom w:val="0"/>
          <w:divBdr>
            <w:top w:val="none" w:sz="0" w:space="0" w:color="auto"/>
            <w:left w:val="none" w:sz="0" w:space="0" w:color="auto"/>
            <w:bottom w:val="none" w:sz="0" w:space="0" w:color="auto"/>
            <w:right w:val="none" w:sz="0" w:space="0" w:color="auto"/>
          </w:divBdr>
        </w:div>
        <w:div w:id="578827096">
          <w:marLeft w:val="0"/>
          <w:marRight w:val="0"/>
          <w:marTop w:val="0"/>
          <w:marBottom w:val="0"/>
          <w:divBdr>
            <w:top w:val="none" w:sz="0" w:space="0" w:color="auto"/>
            <w:left w:val="none" w:sz="0" w:space="0" w:color="auto"/>
            <w:bottom w:val="none" w:sz="0" w:space="0" w:color="auto"/>
            <w:right w:val="none" w:sz="0" w:space="0" w:color="auto"/>
          </w:divBdr>
        </w:div>
        <w:div w:id="605115198">
          <w:marLeft w:val="0"/>
          <w:marRight w:val="0"/>
          <w:marTop w:val="0"/>
          <w:marBottom w:val="0"/>
          <w:divBdr>
            <w:top w:val="none" w:sz="0" w:space="0" w:color="auto"/>
            <w:left w:val="none" w:sz="0" w:space="0" w:color="auto"/>
            <w:bottom w:val="none" w:sz="0" w:space="0" w:color="auto"/>
            <w:right w:val="none" w:sz="0" w:space="0" w:color="auto"/>
          </w:divBdr>
        </w:div>
        <w:div w:id="618922729">
          <w:marLeft w:val="0"/>
          <w:marRight w:val="0"/>
          <w:marTop w:val="0"/>
          <w:marBottom w:val="0"/>
          <w:divBdr>
            <w:top w:val="none" w:sz="0" w:space="0" w:color="auto"/>
            <w:left w:val="none" w:sz="0" w:space="0" w:color="auto"/>
            <w:bottom w:val="none" w:sz="0" w:space="0" w:color="auto"/>
            <w:right w:val="none" w:sz="0" w:space="0" w:color="auto"/>
          </w:divBdr>
        </w:div>
        <w:div w:id="633945849">
          <w:marLeft w:val="0"/>
          <w:marRight w:val="0"/>
          <w:marTop w:val="0"/>
          <w:marBottom w:val="0"/>
          <w:divBdr>
            <w:top w:val="none" w:sz="0" w:space="0" w:color="auto"/>
            <w:left w:val="none" w:sz="0" w:space="0" w:color="auto"/>
            <w:bottom w:val="none" w:sz="0" w:space="0" w:color="auto"/>
            <w:right w:val="none" w:sz="0" w:space="0" w:color="auto"/>
          </w:divBdr>
        </w:div>
        <w:div w:id="686643513">
          <w:marLeft w:val="0"/>
          <w:marRight w:val="0"/>
          <w:marTop w:val="0"/>
          <w:marBottom w:val="0"/>
          <w:divBdr>
            <w:top w:val="none" w:sz="0" w:space="0" w:color="auto"/>
            <w:left w:val="none" w:sz="0" w:space="0" w:color="auto"/>
            <w:bottom w:val="none" w:sz="0" w:space="0" w:color="auto"/>
            <w:right w:val="none" w:sz="0" w:space="0" w:color="auto"/>
          </w:divBdr>
        </w:div>
        <w:div w:id="713968522">
          <w:marLeft w:val="0"/>
          <w:marRight w:val="0"/>
          <w:marTop w:val="0"/>
          <w:marBottom w:val="0"/>
          <w:divBdr>
            <w:top w:val="none" w:sz="0" w:space="0" w:color="auto"/>
            <w:left w:val="none" w:sz="0" w:space="0" w:color="auto"/>
            <w:bottom w:val="none" w:sz="0" w:space="0" w:color="auto"/>
            <w:right w:val="none" w:sz="0" w:space="0" w:color="auto"/>
          </w:divBdr>
        </w:div>
        <w:div w:id="793869274">
          <w:marLeft w:val="0"/>
          <w:marRight w:val="0"/>
          <w:marTop w:val="0"/>
          <w:marBottom w:val="0"/>
          <w:divBdr>
            <w:top w:val="none" w:sz="0" w:space="0" w:color="auto"/>
            <w:left w:val="none" w:sz="0" w:space="0" w:color="auto"/>
            <w:bottom w:val="none" w:sz="0" w:space="0" w:color="auto"/>
            <w:right w:val="none" w:sz="0" w:space="0" w:color="auto"/>
          </w:divBdr>
        </w:div>
        <w:div w:id="816382556">
          <w:marLeft w:val="0"/>
          <w:marRight w:val="0"/>
          <w:marTop w:val="0"/>
          <w:marBottom w:val="0"/>
          <w:divBdr>
            <w:top w:val="none" w:sz="0" w:space="0" w:color="auto"/>
            <w:left w:val="none" w:sz="0" w:space="0" w:color="auto"/>
            <w:bottom w:val="none" w:sz="0" w:space="0" w:color="auto"/>
            <w:right w:val="none" w:sz="0" w:space="0" w:color="auto"/>
          </w:divBdr>
        </w:div>
        <w:div w:id="839009486">
          <w:marLeft w:val="0"/>
          <w:marRight w:val="0"/>
          <w:marTop w:val="0"/>
          <w:marBottom w:val="0"/>
          <w:divBdr>
            <w:top w:val="none" w:sz="0" w:space="0" w:color="auto"/>
            <w:left w:val="none" w:sz="0" w:space="0" w:color="auto"/>
            <w:bottom w:val="none" w:sz="0" w:space="0" w:color="auto"/>
            <w:right w:val="none" w:sz="0" w:space="0" w:color="auto"/>
          </w:divBdr>
        </w:div>
        <w:div w:id="948855127">
          <w:marLeft w:val="0"/>
          <w:marRight w:val="0"/>
          <w:marTop w:val="0"/>
          <w:marBottom w:val="0"/>
          <w:divBdr>
            <w:top w:val="none" w:sz="0" w:space="0" w:color="auto"/>
            <w:left w:val="none" w:sz="0" w:space="0" w:color="auto"/>
            <w:bottom w:val="none" w:sz="0" w:space="0" w:color="auto"/>
            <w:right w:val="none" w:sz="0" w:space="0" w:color="auto"/>
          </w:divBdr>
        </w:div>
        <w:div w:id="1133517717">
          <w:marLeft w:val="0"/>
          <w:marRight w:val="0"/>
          <w:marTop w:val="0"/>
          <w:marBottom w:val="0"/>
          <w:divBdr>
            <w:top w:val="none" w:sz="0" w:space="0" w:color="auto"/>
            <w:left w:val="none" w:sz="0" w:space="0" w:color="auto"/>
            <w:bottom w:val="none" w:sz="0" w:space="0" w:color="auto"/>
            <w:right w:val="none" w:sz="0" w:space="0" w:color="auto"/>
          </w:divBdr>
        </w:div>
        <w:div w:id="1136878780">
          <w:marLeft w:val="0"/>
          <w:marRight w:val="0"/>
          <w:marTop w:val="0"/>
          <w:marBottom w:val="0"/>
          <w:divBdr>
            <w:top w:val="none" w:sz="0" w:space="0" w:color="auto"/>
            <w:left w:val="none" w:sz="0" w:space="0" w:color="auto"/>
            <w:bottom w:val="none" w:sz="0" w:space="0" w:color="auto"/>
            <w:right w:val="none" w:sz="0" w:space="0" w:color="auto"/>
          </w:divBdr>
        </w:div>
        <w:div w:id="1197155710">
          <w:marLeft w:val="0"/>
          <w:marRight w:val="0"/>
          <w:marTop w:val="0"/>
          <w:marBottom w:val="0"/>
          <w:divBdr>
            <w:top w:val="none" w:sz="0" w:space="0" w:color="auto"/>
            <w:left w:val="none" w:sz="0" w:space="0" w:color="auto"/>
            <w:bottom w:val="none" w:sz="0" w:space="0" w:color="auto"/>
            <w:right w:val="none" w:sz="0" w:space="0" w:color="auto"/>
          </w:divBdr>
        </w:div>
        <w:div w:id="1301380477">
          <w:marLeft w:val="0"/>
          <w:marRight w:val="0"/>
          <w:marTop w:val="0"/>
          <w:marBottom w:val="0"/>
          <w:divBdr>
            <w:top w:val="none" w:sz="0" w:space="0" w:color="auto"/>
            <w:left w:val="none" w:sz="0" w:space="0" w:color="auto"/>
            <w:bottom w:val="none" w:sz="0" w:space="0" w:color="auto"/>
            <w:right w:val="none" w:sz="0" w:space="0" w:color="auto"/>
          </w:divBdr>
        </w:div>
        <w:div w:id="1314601107">
          <w:marLeft w:val="0"/>
          <w:marRight w:val="0"/>
          <w:marTop w:val="0"/>
          <w:marBottom w:val="0"/>
          <w:divBdr>
            <w:top w:val="none" w:sz="0" w:space="0" w:color="auto"/>
            <w:left w:val="none" w:sz="0" w:space="0" w:color="auto"/>
            <w:bottom w:val="none" w:sz="0" w:space="0" w:color="auto"/>
            <w:right w:val="none" w:sz="0" w:space="0" w:color="auto"/>
          </w:divBdr>
        </w:div>
        <w:div w:id="1348603633">
          <w:marLeft w:val="0"/>
          <w:marRight w:val="0"/>
          <w:marTop w:val="0"/>
          <w:marBottom w:val="0"/>
          <w:divBdr>
            <w:top w:val="none" w:sz="0" w:space="0" w:color="auto"/>
            <w:left w:val="none" w:sz="0" w:space="0" w:color="auto"/>
            <w:bottom w:val="none" w:sz="0" w:space="0" w:color="auto"/>
            <w:right w:val="none" w:sz="0" w:space="0" w:color="auto"/>
          </w:divBdr>
        </w:div>
        <w:div w:id="1349139704">
          <w:marLeft w:val="0"/>
          <w:marRight w:val="0"/>
          <w:marTop w:val="0"/>
          <w:marBottom w:val="0"/>
          <w:divBdr>
            <w:top w:val="none" w:sz="0" w:space="0" w:color="auto"/>
            <w:left w:val="none" w:sz="0" w:space="0" w:color="auto"/>
            <w:bottom w:val="none" w:sz="0" w:space="0" w:color="auto"/>
            <w:right w:val="none" w:sz="0" w:space="0" w:color="auto"/>
          </w:divBdr>
        </w:div>
        <w:div w:id="1390611045">
          <w:marLeft w:val="0"/>
          <w:marRight w:val="0"/>
          <w:marTop w:val="0"/>
          <w:marBottom w:val="0"/>
          <w:divBdr>
            <w:top w:val="none" w:sz="0" w:space="0" w:color="auto"/>
            <w:left w:val="none" w:sz="0" w:space="0" w:color="auto"/>
            <w:bottom w:val="none" w:sz="0" w:space="0" w:color="auto"/>
            <w:right w:val="none" w:sz="0" w:space="0" w:color="auto"/>
          </w:divBdr>
        </w:div>
        <w:div w:id="1521511867">
          <w:marLeft w:val="0"/>
          <w:marRight w:val="0"/>
          <w:marTop w:val="0"/>
          <w:marBottom w:val="0"/>
          <w:divBdr>
            <w:top w:val="none" w:sz="0" w:space="0" w:color="auto"/>
            <w:left w:val="none" w:sz="0" w:space="0" w:color="auto"/>
            <w:bottom w:val="none" w:sz="0" w:space="0" w:color="auto"/>
            <w:right w:val="none" w:sz="0" w:space="0" w:color="auto"/>
          </w:divBdr>
          <w:divsChild>
            <w:div w:id="362288461">
              <w:marLeft w:val="0"/>
              <w:marRight w:val="0"/>
              <w:marTop w:val="0"/>
              <w:marBottom w:val="0"/>
              <w:divBdr>
                <w:top w:val="none" w:sz="0" w:space="0" w:color="auto"/>
                <w:left w:val="none" w:sz="0" w:space="0" w:color="auto"/>
                <w:bottom w:val="none" w:sz="0" w:space="0" w:color="auto"/>
                <w:right w:val="none" w:sz="0" w:space="0" w:color="auto"/>
              </w:divBdr>
            </w:div>
            <w:div w:id="435562964">
              <w:marLeft w:val="0"/>
              <w:marRight w:val="0"/>
              <w:marTop w:val="0"/>
              <w:marBottom w:val="0"/>
              <w:divBdr>
                <w:top w:val="none" w:sz="0" w:space="0" w:color="auto"/>
                <w:left w:val="none" w:sz="0" w:space="0" w:color="auto"/>
                <w:bottom w:val="none" w:sz="0" w:space="0" w:color="auto"/>
                <w:right w:val="none" w:sz="0" w:space="0" w:color="auto"/>
              </w:divBdr>
            </w:div>
            <w:div w:id="443765764">
              <w:marLeft w:val="0"/>
              <w:marRight w:val="0"/>
              <w:marTop w:val="0"/>
              <w:marBottom w:val="0"/>
              <w:divBdr>
                <w:top w:val="none" w:sz="0" w:space="0" w:color="auto"/>
                <w:left w:val="none" w:sz="0" w:space="0" w:color="auto"/>
                <w:bottom w:val="none" w:sz="0" w:space="0" w:color="auto"/>
                <w:right w:val="none" w:sz="0" w:space="0" w:color="auto"/>
              </w:divBdr>
            </w:div>
            <w:div w:id="496462909">
              <w:marLeft w:val="0"/>
              <w:marRight w:val="0"/>
              <w:marTop w:val="0"/>
              <w:marBottom w:val="0"/>
              <w:divBdr>
                <w:top w:val="none" w:sz="0" w:space="0" w:color="auto"/>
                <w:left w:val="none" w:sz="0" w:space="0" w:color="auto"/>
                <w:bottom w:val="none" w:sz="0" w:space="0" w:color="auto"/>
                <w:right w:val="none" w:sz="0" w:space="0" w:color="auto"/>
              </w:divBdr>
            </w:div>
            <w:div w:id="617569763">
              <w:marLeft w:val="0"/>
              <w:marRight w:val="0"/>
              <w:marTop w:val="0"/>
              <w:marBottom w:val="0"/>
              <w:divBdr>
                <w:top w:val="none" w:sz="0" w:space="0" w:color="auto"/>
                <w:left w:val="none" w:sz="0" w:space="0" w:color="auto"/>
                <w:bottom w:val="none" w:sz="0" w:space="0" w:color="auto"/>
                <w:right w:val="none" w:sz="0" w:space="0" w:color="auto"/>
              </w:divBdr>
            </w:div>
            <w:div w:id="752507949">
              <w:marLeft w:val="0"/>
              <w:marRight w:val="0"/>
              <w:marTop w:val="0"/>
              <w:marBottom w:val="0"/>
              <w:divBdr>
                <w:top w:val="none" w:sz="0" w:space="0" w:color="auto"/>
                <w:left w:val="none" w:sz="0" w:space="0" w:color="auto"/>
                <w:bottom w:val="none" w:sz="0" w:space="0" w:color="auto"/>
                <w:right w:val="none" w:sz="0" w:space="0" w:color="auto"/>
              </w:divBdr>
            </w:div>
            <w:div w:id="777217270">
              <w:marLeft w:val="0"/>
              <w:marRight w:val="0"/>
              <w:marTop w:val="0"/>
              <w:marBottom w:val="0"/>
              <w:divBdr>
                <w:top w:val="none" w:sz="0" w:space="0" w:color="auto"/>
                <w:left w:val="none" w:sz="0" w:space="0" w:color="auto"/>
                <w:bottom w:val="none" w:sz="0" w:space="0" w:color="auto"/>
                <w:right w:val="none" w:sz="0" w:space="0" w:color="auto"/>
              </w:divBdr>
            </w:div>
            <w:div w:id="876695889">
              <w:marLeft w:val="0"/>
              <w:marRight w:val="0"/>
              <w:marTop w:val="0"/>
              <w:marBottom w:val="0"/>
              <w:divBdr>
                <w:top w:val="none" w:sz="0" w:space="0" w:color="auto"/>
                <w:left w:val="none" w:sz="0" w:space="0" w:color="auto"/>
                <w:bottom w:val="none" w:sz="0" w:space="0" w:color="auto"/>
                <w:right w:val="none" w:sz="0" w:space="0" w:color="auto"/>
              </w:divBdr>
            </w:div>
            <w:div w:id="947934935">
              <w:marLeft w:val="0"/>
              <w:marRight w:val="0"/>
              <w:marTop w:val="0"/>
              <w:marBottom w:val="0"/>
              <w:divBdr>
                <w:top w:val="none" w:sz="0" w:space="0" w:color="auto"/>
                <w:left w:val="none" w:sz="0" w:space="0" w:color="auto"/>
                <w:bottom w:val="none" w:sz="0" w:space="0" w:color="auto"/>
                <w:right w:val="none" w:sz="0" w:space="0" w:color="auto"/>
              </w:divBdr>
            </w:div>
            <w:div w:id="1017851327">
              <w:marLeft w:val="0"/>
              <w:marRight w:val="0"/>
              <w:marTop w:val="0"/>
              <w:marBottom w:val="0"/>
              <w:divBdr>
                <w:top w:val="none" w:sz="0" w:space="0" w:color="auto"/>
                <w:left w:val="none" w:sz="0" w:space="0" w:color="auto"/>
                <w:bottom w:val="none" w:sz="0" w:space="0" w:color="auto"/>
                <w:right w:val="none" w:sz="0" w:space="0" w:color="auto"/>
              </w:divBdr>
            </w:div>
            <w:div w:id="1087383484">
              <w:marLeft w:val="0"/>
              <w:marRight w:val="0"/>
              <w:marTop w:val="0"/>
              <w:marBottom w:val="0"/>
              <w:divBdr>
                <w:top w:val="none" w:sz="0" w:space="0" w:color="auto"/>
                <w:left w:val="none" w:sz="0" w:space="0" w:color="auto"/>
                <w:bottom w:val="none" w:sz="0" w:space="0" w:color="auto"/>
                <w:right w:val="none" w:sz="0" w:space="0" w:color="auto"/>
              </w:divBdr>
            </w:div>
            <w:div w:id="1108237657">
              <w:marLeft w:val="0"/>
              <w:marRight w:val="0"/>
              <w:marTop w:val="0"/>
              <w:marBottom w:val="0"/>
              <w:divBdr>
                <w:top w:val="none" w:sz="0" w:space="0" w:color="auto"/>
                <w:left w:val="none" w:sz="0" w:space="0" w:color="auto"/>
                <w:bottom w:val="none" w:sz="0" w:space="0" w:color="auto"/>
                <w:right w:val="none" w:sz="0" w:space="0" w:color="auto"/>
              </w:divBdr>
            </w:div>
            <w:div w:id="1170757401">
              <w:marLeft w:val="0"/>
              <w:marRight w:val="0"/>
              <w:marTop w:val="0"/>
              <w:marBottom w:val="0"/>
              <w:divBdr>
                <w:top w:val="none" w:sz="0" w:space="0" w:color="auto"/>
                <w:left w:val="none" w:sz="0" w:space="0" w:color="auto"/>
                <w:bottom w:val="none" w:sz="0" w:space="0" w:color="auto"/>
                <w:right w:val="none" w:sz="0" w:space="0" w:color="auto"/>
              </w:divBdr>
            </w:div>
            <w:div w:id="1294289024">
              <w:marLeft w:val="0"/>
              <w:marRight w:val="0"/>
              <w:marTop w:val="0"/>
              <w:marBottom w:val="0"/>
              <w:divBdr>
                <w:top w:val="none" w:sz="0" w:space="0" w:color="auto"/>
                <w:left w:val="none" w:sz="0" w:space="0" w:color="auto"/>
                <w:bottom w:val="none" w:sz="0" w:space="0" w:color="auto"/>
                <w:right w:val="none" w:sz="0" w:space="0" w:color="auto"/>
              </w:divBdr>
            </w:div>
            <w:div w:id="1459690662">
              <w:marLeft w:val="0"/>
              <w:marRight w:val="0"/>
              <w:marTop w:val="0"/>
              <w:marBottom w:val="0"/>
              <w:divBdr>
                <w:top w:val="none" w:sz="0" w:space="0" w:color="auto"/>
                <w:left w:val="none" w:sz="0" w:space="0" w:color="auto"/>
                <w:bottom w:val="none" w:sz="0" w:space="0" w:color="auto"/>
                <w:right w:val="none" w:sz="0" w:space="0" w:color="auto"/>
              </w:divBdr>
            </w:div>
            <w:div w:id="1569461104">
              <w:marLeft w:val="0"/>
              <w:marRight w:val="0"/>
              <w:marTop w:val="0"/>
              <w:marBottom w:val="0"/>
              <w:divBdr>
                <w:top w:val="none" w:sz="0" w:space="0" w:color="auto"/>
                <w:left w:val="none" w:sz="0" w:space="0" w:color="auto"/>
                <w:bottom w:val="none" w:sz="0" w:space="0" w:color="auto"/>
                <w:right w:val="none" w:sz="0" w:space="0" w:color="auto"/>
              </w:divBdr>
            </w:div>
            <w:div w:id="1649549489">
              <w:marLeft w:val="0"/>
              <w:marRight w:val="0"/>
              <w:marTop w:val="0"/>
              <w:marBottom w:val="0"/>
              <w:divBdr>
                <w:top w:val="none" w:sz="0" w:space="0" w:color="auto"/>
                <w:left w:val="none" w:sz="0" w:space="0" w:color="auto"/>
                <w:bottom w:val="none" w:sz="0" w:space="0" w:color="auto"/>
                <w:right w:val="none" w:sz="0" w:space="0" w:color="auto"/>
              </w:divBdr>
            </w:div>
            <w:div w:id="1652631618">
              <w:marLeft w:val="0"/>
              <w:marRight w:val="0"/>
              <w:marTop w:val="0"/>
              <w:marBottom w:val="0"/>
              <w:divBdr>
                <w:top w:val="none" w:sz="0" w:space="0" w:color="auto"/>
                <w:left w:val="none" w:sz="0" w:space="0" w:color="auto"/>
                <w:bottom w:val="none" w:sz="0" w:space="0" w:color="auto"/>
                <w:right w:val="none" w:sz="0" w:space="0" w:color="auto"/>
              </w:divBdr>
            </w:div>
            <w:div w:id="1873766057">
              <w:marLeft w:val="0"/>
              <w:marRight w:val="0"/>
              <w:marTop w:val="0"/>
              <w:marBottom w:val="0"/>
              <w:divBdr>
                <w:top w:val="none" w:sz="0" w:space="0" w:color="auto"/>
                <w:left w:val="none" w:sz="0" w:space="0" w:color="auto"/>
                <w:bottom w:val="none" w:sz="0" w:space="0" w:color="auto"/>
                <w:right w:val="none" w:sz="0" w:space="0" w:color="auto"/>
              </w:divBdr>
            </w:div>
            <w:div w:id="1883446416">
              <w:marLeft w:val="0"/>
              <w:marRight w:val="0"/>
              <w:marTop w:val="0"/>
              <w:marBottom w:val="0"/>
              <w:divBdr>
                <w:top w:val="none" w:sz="0" w:space="0" w:color="auto"/>
                <w:left w:val="none" w:sz="0" w:space="0" w:color="auto"/>
                <w:bottom w:val="none" w:sz="0" w:space="0" w:color="auto"/>
                <w:right w:val="none" w:sz="0" w:space="0" w:color="auto"/>
              </w:divBdr>
            </w:div>
            <w:div w:id="2071343043">
              <w:marLeft w:val="0"/>
              <w:marRight w:val="0"/>
              <w:marTop w:val="0"/>
              <w:marBottom w:val="0"/>
              <w:divBdr>
                <w:top w:val="none" w:sz="0" w:space="0" w:color="auto"/>
                <w:left w:val="none" w:sz="0" w:space="0" w:color="auto"/>
                <w:bottom w:val="none" w:sz="0" w:space="0" w:color="auto"/>
                <w:right w:val="none" w:sz="0" w:space="0" w:color="auto"/>
              </w:divBdr>
            </w:div>
            <w:div w:id="2092656815">
              <w:marLeft w:val="0"/>
              <w:marRight w:val="0"/>
              <w:marTop w:val="0"/>
              <w:marBottom w:val="0"/>
              <w:divBdr>
                <w:top w:val="none" w:sz="0" w:space="0" w:color="auto"/>
                <w:left w:val="none" w:sz="0" w:space="0" w:color="auto"/>
                <w:bottom w:val="none" w:sz="0" w:space="0" w:color="auto"/>
                <w:right w:val="none" w:sz="0" w:space="0" w:color="auto"/>
              </w:divBdr>
            </w:div>
          </w:divsChild>
        </w:div>
        <w:div w:id="1577402448">
          <w:marLeft w:val="0"/>
          <w:marRight w:val="0"/>
          <w:marTop w:val="0"/>
          <w:marBottom w:val="0"/>
          <w:divBdr>
            <w:top w:val="none" w:sz="0" w:space="0" w:color="auto"/>
            <w:left w:val="none" w:sz="0" w:space="0" w:color="auto"/>
            <w:bottom w:val="none" w:sz="0" w:space="0" w:color="auto"/>
            <w:right w:val="none" w:sz="0" w:space="0" w:color="auto"/>
          </w:divBdr>
        </w:div>
        <w:div w:id="1750274699">
          <w:marLeft w:val="0"/>
          <w:marRight w:val="0"/>
          <w:marTop w:val="0"/>
          <w:marBottom w:val="0"/>
          <w:divBdr>
            <w:top w:val="none" w:sz="0" w:space="0" w:color="auto"/>
            <w:left w:val="none" w:sz="0" w:space="0" w:color="auto"/>
            <w:bottom w:val="none" w:sz="0" w:space="0" w:color="auto"/>
            <w:right w:val="none" w:sz="0" w:space="0" w:color="auto"/>
          </w:divBdr>
        </w:div>
        <w:div w:id="1756781416">
          <w:marLeft w:val="0"/>
          <w:marRight w:val="0"/>
          <w:marTop w:val="0"/>
          <w:marBottom w:val="0"/>
          <w:divBdr>
            <w:top w:val="none" w:sz="0" w:space="0" w:color="auto"/>
            <w:left w:val="none" w:sz="0" w:space="0" w:color="auto"/>
            <w:bottom w:val="none" w:sz="0" w:space="0" w:color="auto"/>
            <w:right w:val="none" w:sz="0" w:space="0" w:color="auto"/>
          </w:divBdr>
        </w:div>
        <w:div w:id="1784954178">
          <w:marLeft w:val="0"/>
          <w:marRight w:val="0"/>
          <w:marTop w:val="0"/>
          <w:marBottom w:val="0"/>
          <w:divBdr>
            <w:top w:val="none" w:sz="0" w:space="0" w:color="auto"/>
            <w:left w:val="none" w:sz="0" w:space="0" w:color="auto"/>
            <w:bottom w:val="none" w:sz="0" w:space="0" w:color="auto"/>
            <w:right w:val="none" w:sz="0" w:space="0" w:color="auto"/>
          </w:divBdr>
        </w:div>
        <w:div w:id="1790857262">
          <w:marLeft w:val="0"/>
          <w:marRight w:val="0"/>
          <w:marTop w:val="0"/>
          <w:marBottom w:val="0"/>
          <w:divBdr>
            <w:top w:val="none" w:sz="0" w:space="0" w:color="auto"/>
            <w:left w:val="none" w:sz="0" w:space="0" w:color="auto"/>
            <w:bottom w:val="none" w:sz="0" w:space="0" w:color="auto"/>
            <w:right w:val="none" w:sz="0" w:space="0" w:color="auto"/>
          </w:divBdr>
        </w:div>
        <w:div w:id="1815369888">
          <w:marLeft w:val="0"/>
          <w:marRight w:val="0"/>
          <w:marTop w:val="0"/>
          <w:marBottom w:val="0"/>
          <w:divBdr>
            <w:top w:val="none" w:sz="0" w:space="0" w:color="auto"/>
            <w:left w:val="none" w:sz="0" w:space="0" w:color="auto"/>
            <w:bottom w:val="none" w:sz="0" w:space="0" w:color="auto"/>
            <w:right w:val="none" w:sz="0" w:space="0" w:color="auto"/>
          </w:divBdr>
        </w:div>
        <w:div w:id="1931427768">
          <w:marLeft w:val="0"/>
          <w:marRight w:val="0"/>
          <w:marTop w:val="0"/>
          <w:marBottom w:val="0"/>
          <w:divBdr>
            <w:top w:val="none" w:sz="0" w:space="0" w:color="auto"/>
            <w:left w:val="none" w:sz="0" w:space="0" w:color="auto"/>
            <w:bottom w:val="none" w:sz="0" w:space="0" w:color="auto"/>
            <w:right w:val="none" w:sz="0" w:space="0" w:color="auto"/>
          </w:divBdr>
        </w:div>
        <w:div w:id="1940332971">
          <w:marLeft w:val="0"/>
          <w:marRight w:val="0"/>
          <w:marTop w:val="0"/>
          <w:marBottom w:val="0"/>
          <w:divBdr>
            <w:top w:val="none" w:sz="0" w:space="0" w:color="auto"/>
            <w:left w:val="none" w:sz="0" w:space="0" w:color="auto"/>
            <w:bottom w:val="none" w:sz="0" w:space="0" w:color="auto"/>
            <w:right w:val="none" w:sz="0" w:space="0" w:color="auto"/>
          </w:divBdr>
        </w:div>
        <w:div w:id="1948191222">
          <w:marLeft w:val="0"/>
          <w:marRight w:val="0"/>
          <w:marTop w:val="0"/>
          <w:marBottom w:val="0"/>
          <w:divBdr>
            <w:top w:val="none" w:sz="0" w:space="0" w:color="auto"/>
            <w:left w:val="none" w:sz="0" w:space="0" w:color="auto"/>
            <w:bottom w:val="none" w:sz="0" w:space="0" w:color="auto"/>
            <w:right w:val="none" w:sz="0" w:space="0" w:color="auto"/>
          </w:divBdr>
        </w:div>
        <w:div w:id="1993365144">
          <w:marLeft w:val="0"/>
          <w:marRight w:val="0"/>
          <w:marTop w:val="0"/>
          <w:marBottom w:val="0"/>
          <w:divBdr>
            <w:top w:val="none" w:sz="0" w:space="0" w:color="auto"/>
            <w:left w:val="none" w:sz="0" w:space="0" w:color="auto"/>
            <w:bottom w:val="none" w:sz="0" w:space="0" w:color="auto"/>
            <w:right w:val="none" w:sz="0" w:space="0" w:color="auto"/>
          </w:divBdr>
        </w:div>
        <w:div w:id="1998873501">
          <w:marLeft w:val="0"/>
          <w:marRight w:val="0"/>
          <w:marTop w:val="0"/>
          <w:marBottom w:val="0"/>
          <w:divBdr>
            <w:top w:val="none" w:sz="0" w:space="0" w:color="auto"/>
            <w:left w:val="none" w:sz="0" w:space="0" w:color="auto"/>
            <w:bottom w:val="none" w:sz="0" w:space="0" w:color="auto"/>
            <w:right w:val="none" w:sz="0" w:space="0" w:color="auto"/>
          </w:divBdr>
        </w:div>
        <w:div w:id="2063365723">
          <w:marLeft w:val="0"/>
          <w:marRight w:val="0"/>
          <w:marTop w:val="0"/>
          <w:marBottom w:val="0"/>
          <w:divBdr>
            <w:top w:val="none" w:sz="0" w:space="0" w:color="auto"/>
            <w:left w:val="none" w:sz="0" w:space="0" w:color="auto"/>
            <w:bottom w:val="none" w:sz="0" w:space="0" w:color="auto"/>
            <w:right w:val="none" w:sz="0" w:space="0" w:color="auto"/>
          </w:divBdr>
        </w:div>
      </w:divsChild>
    </w:div>
    <w:div w:id="1566262620">
      <w:bodyDiv w:val="1"/>
      <w:marLeft w:val="0"/>
      <w:marRight w:val="0"/>
      <w:marTop w:val="0"/>
      <w:marBottom w:val="0"/>
      <w:divBdr>
        <w:top w:val="none" w:sz="0" w:space="0" w:color="auto"/>
        <w:left w:val="none" w:sz="0" w:space="0" w:color="auto"/>
        <w:bottom w:val="none" w:sz="0" w:space="0" w:color="auto"/>
        <w:right w:val="none" w:sz="0" w:space="0" w:color="auto"/>
      </w:divBdr>
    </w:div>
    <w:div w:id="1591280175">
      <w:bodyDiv w:val="1"/>
      <w:marLeft w:val="0"/>
      <w:marRight w:val="0"/>
      <w:marTop w:val="0"/>
      <w:marBottom w:val="0"/>
      <w:divBdr>
        <w:top w:val="none" w:sz="0" w:space="0" w:color="auto"/>
        <w:left w:val="none" w:sz="0" w:space="0" w:color="auto"/>
        <w:bottom w:val="none" w:sz="0" w:space="0" w:color="auto"/>
        <w:right w:val="none" w:sz="0" w:space="0" w:color="auto"/>
      </w:divBdr>
    </w:div>
    <w:div w:id="1637485211">
      <w:bodyDiv w:val="1"/>
      <w:marLeft w:val="0"/>
      <w:marRight w:val="0"/>
      <w:marTop w:val="0"/>
      <w:marBottom w:val="0"/>
      <w:divBdr>
        <w:top w:val="none" w:sz="0" w:space="0" w:color="auto"/>
        <w:left w:val="none" w:sz="0" w:space="0" w:color="auto"/>
        <w:bottom w:val="none" w:sz="0" w:space="0" w:color="auto"/>
        <w:right w:val="none" w:sz="0" w:space="0" w:color="auto"/>
      </w:divBdr>
      <w:divsChild>
        <w:div w:id="98795175">
          <w:marLeft w:val="0"/>
          <w:marRight w:val="0"/>
          <w:marTop w:val="0"/>
          <w:marBottom w:val="0"/>
          <w:divBdr>
            <w:top w:val="none" w:sz="0" w:space="0" w:color="auto"/>
            <w:left w:val="none" w:sz="0" w:space="0" w:color="auto"/>
            <w:bottom w:val="none" w:sz="0" w:space="0" w:color="auto"/>
            <w:right w:val="none" w:sz="0" w:space="0" w:color="auto"/>
          </w:divBdr>
        </w:div>
      </w:divsChild>
    </w:div>
    <w:div w:id="1666783014">
      <w:bodyDiv w:val="1"/>
      <w:marLeft w:val="0"/>
      <w:marRight w:val="0"/>
      <w:marTop w:val="0"/>
      <w:marBottom w:val="0"/>
      <w:divBdr>
        <w:top w:val="none" w:sz="0" w:space="0" w:color="auto"/>
        <w:left w:val="none" w:sz="0" w:space="0" w:color="auto"/>
        <w:bottom w:val="none" w:sz="0" w:space="0" w:color="auto"/>
        <w:right w:val="none" w:sz="0" w:space="0" w:color="auto"/>
      </w:divBdr>
    </w:div>
    <w:div w:id="1687056961">
      <w:bodyDiv w:val="1"/>
      <w:marLeft w:val="0"/>
      <w:marRight w:val="0"/>
      <w:marTop w:val="0"/>
      <w:marBottom w:val="0"/>
      <w:divBdr>
        <w:top w:val="none" w:sz="0" w:space="0" w:color="auto"/>
        <w:left w:val="none" w:sz="0" w:space="0" w:color="auto"/>
        <w:bottom w:val="none" w:sz="0" w:space="0" w:color="auto"/>
        <w:right w:val="none" w:sz="0" w:space="0" w:color="auto"/>
      </w:divBdr>
    </w:div>
    <w:div w:id="1805729253">
      <w:bodyDiv w:val="1"/>
      <w:marLeft w:val="0"/>
      <w:marRight w:val="0"/>
      <w:marTop w:val="0"/>
      <w:marBottom w:val="0"/>
      <w:divBdr>
        <w:top w:val="none" w:sz="0" w:space="0" w:color="auto"/>
        <w:left w:val="none" w:sz="0" w:space="0" w:color="auto"/>
        <w:bottom w:val="none" w:sz="0" w:space="0" w:color="auto"/>
        <w:right w:val="none" w:sz="0" w:space="0" w:color="auto"/>
      </w:divBdr>
    </w:div>
    <w:div w:id="1812936658">
      <w:bodyDiv w:val="1"/>
      <w:marLeft w:val="0"/>
      <w:marRight w:val="0"/>
      <w:marTop w:val="0"/>
      <w:marBottom w:val="0"/>
      <w:divBdr>
        <w:top w:val="none" w:sz="0" w:space="0" w:color="auto"/>
        <w:left w:val="none" w:sz="0" w:space="0" w:color="auto"/>
        <w:bottom w:val="none" w:sz="0" w:space="0" w:color="auto"/>
        <w:right w:val="none" w:sz="0" w:space="0" w:color="auto"/>
      </w:divBdr>
    </w:div>
    <w:div w:id="1843472552">
      <w:bodyDiv w:val="1"/>
      <w:marLeft w:val="0"/>
      <w:marRight w:val="0"/>
      <w:marTop w:val="0"/>
      <w:marBottom w:val="0"/>
      <w:divBdr>
        <w:top w:val="none" w:sz="0" w:space="0" w:color="auto"/>
        <w:left w:val="none" w:sz="0" w:space="0" w:color="auto"/>
        <w:bottom w:val="none" w:sz="0" w:space="0" w:color="auto"/>
        <w:right w:val="none" w:sz="0" w:space="0" w:color="auto"/>
      </w:divBdr>
      <w:divsChild>
        <w:div w:id="16390138">
          <w:marLeft w:val="0"/>
          <w:marRight w:val="0"/>
          <w:marTop w:val="0"/>
          <w:marBottom w:val="0"/>
          <w:divBdr>
            <w:top w:val="none" w:sz="0" w:space="0" w:color="auto"/>
            <w:left w:val="none" w:sz="0" w:space="0" w:color="auto"/>
            <w:bottom w:val="none" w:sz="0" w:space="0" w:color="auto"/>
            <w:right w:val="none" w:sz="0" w:space="0" w:color="auto"/>
          </w:divBdr>
        </w:div>
        <w:div w:id="254483998">
          <w:marLeft w:val="0"/>
          <w:marRight w:val="0"/>
          <w:marTop w:val="0"/>
          <w:marBottom w:val="0"/>
          <w:divBdr>
            <w:top w:val="none" w:sz="0" w:space="0" w:color="auto"/>
            <w:left w:val="none" w:sz="0" w:space="0" w:color="auto"/>
            <w:bottom w:val="none" w:sz="0" w:space="0" w:color="auto"/>
            <w:right w:val="none" w:sz="0" w:space="0" w:color="auto"/>
          </w:divBdr>
        </w:div>
        <w:div w:id="2066443419">
          <w:marLeft w:val="0"/>
          <w:marRight w:val="0"/>
          <w:marTop w:val="0"/>
          <w:marBottom w:val="0"/>
          <w:divBdr>
            <w:top w:val="none" w:sz="0" w:space="0" w:color="auto"/>
            <w:left w:val="none" w:sz="0" w:space="0" w:color="auto"/>
            <w:bottom w:val="none" w:sz="0" w:space="0" w:color="auto"/>
            <w:right w:val="none" w:sz="0" w:space="0" w:color="auto"/>
          </w:divBdr>
        </w:div>
      </w:divsChild>
    </w:div>
    <w:div w:id="1903173956">
      <w:bodyDiv w:val="1"/>
      <w:marLeft w:val="0"/>
      <w:marRight w:val="0"/>
      <w:marTop w:val="0"/>
      <w:marBottom w:val="0"/>
      <w:divBdr>
        <w:top w:val="none" w:sz="0" w:space="0" w:color="auto"/>
        <w:left w:val="none" w:sz="0" w:space="0" w:color="auto"/>
        <w:bottom w:val="none" w:sz="0" w:space="0" w:color="auto"/>
        <w:right w:val="none" w:sz="0" w:space="0" w:color="auto"/>
      </w:divBdr>
      <w:divsChild>
        <w:div w:id="274214318">
          <w:marLeft w:val="0"/>
          <w:marRight w:val="0"/>
          <w:marTop w:val="0"/>
          <w:marBottom w:val="0"/>
          <w:divBdr>
            <w:top w:val="none" w:sz="0" w:space="0" w:color="auto"/>
            <w:left w:val="none" w:sz="0" w:space="0" w:color="auto"/>
            <w:bottom w:val="none" w:sz="0" w:space="0" w:color="auto"/>
            <w:right w:val="none" w:sz="0" w:space="0" w:color="auto"/>
          </w:divBdr>
        </w:div>
        <w:div w:id="1194877472">
          <w:marLeft w:val="0"/>
          <w:marRight w:val="0"/>
          <w:marTop w:val="0"/>
          <w:marBottom w:val="0"/>
          <w:divBdr>
            <w:top w:val="none" w:sz="0" w:space="0" w:color="auto"/>
            <w:left w:val="none" w:sz="0" w:space="0" w:color="auto"/>
            <w:bottom w:val="none" w:sz="0" w:space="0" w:color="auto"/>
            <w:right w:val="none" w:sz="0" w:space="0" w:color="auto"/>
          </w:divBdr>
        </w:div>
      </w:divsChild>
    </w:div>
    <w:div w:id="1905602968">
      <w:bodyDiv w:val="1"/>
      <w:marLeft w:val="0"/>
      <w:marRight w:val="0"/>
      <w:marTop w:val="0"/>
      <w:marBottom w:val="0"/>
      <w:divBdr>
        <w:top w:val="none" w:sz="0" w:space="0" w:color="auto"/>
        <w:left w:val="none" w:sz="0" w:space="0" w:color="auto"/>
        <w:bottom w:val="none" w:sz="0" w:space="0" w:color="auto"/>
        <w:right w:val="none" w:sz="0" w:space="0" w:color="auto"/>
      </w:divBdr>
    </w:div>
    <w:div w:id="1945189550">
      <w:bodyDiv w:val="1"/>
      <w:marLeft w:val="0"/>
      <w:marRight w:val="0"/>
      <w:marTop w:val="0"/>
      <w:marBottom w:val="0"/>
      <w:divBdr>
        <w:top w:val="none" w:sz="0" w:space="0" w:color="auto"/>
        <w:left w:val="none" w:sz="0" w:space="0" w:color="auto"/>
        <w:bottom w:val="none" w:sz="0" w:space="0" w:color="auto"/>
        <w:right w:val="none" w:sz="0" w:space="0" w:color="auto"/>
      </w:divBdr>
    </w:div>
    <w:div w:id="1976519685">
      <w:bodyDiv w:val="1"/>
      <w:marLeft w:val="0"/>
      <w:marRight w:val="0"/>
      <w:marTop w:val="0"/>
      <w:marBottom w:val="0"/>
      <w:divBdr>
        <w:top w:val="none" w:sz="0" w:space="0" w:color="auto"/>
        <w:left w:val="none" w:sz="0" w:space="0" w:color="auto"/>
        <w:bottom w:val="none" w:sz="0" w:space="0" w:color="auto"/>
        <w:right w:val="none" w:sz="0" w:space="0" w:color="auto"/>
      </w:divBdr>
      <w:divsChild>
        <w:div w:id="370303289">
          <w:marLeft w:val="0"/>
          <w:marRight w:val="0"/>
          <w:marTop w:val="0"/>
          <w:marBottom w:val="0"/>
          <w:divBdr>
            <w:top w:val="none" w:sz="0" w:space="0" w:color="auto"/>
            <w:left w:val="none" w:sz="0" w:space="0" w:color="auto"/>
            <w:bottom w:val="none" w:sz="0" w:space="0" w:color="auto"/>
            <w:right w:val="none" w:sz="0" w:space="0" w:color="auto"/>
          </w:divBdr>
          <w:divsChild>
            <w:div w:id="281572404">
              <w:marLeft w:val="0"/>
              <w:marRight w:val="0"/>
              <w:marTop w:val="0"/>
              <w:marBottom w:val="0"/>
              <w:divBdr>
                <w:top w:val="none" w:sz="0" w:space="0" w:color="auto"/>
                <w:left w:val="none" w:sz="0" w:space="0" w:color="auto"/>
                <w:bottom w:val="none" w:sz="0" w:space="0" w:color="auto"/>
                <w:right w:val="none" w:sz="0" w:space="0" w:color="auto"/>
              </w:divBdr>
              <w:divsChild>
                <w:div w:id="374164461">
                  <w:marLeft w:val="0"/>
                  <w:marRight w:val="0"/>
                  <w:marTop w:val="0"/>
                  <w:marBottom w:val="0"/>
                  <w:divBdr>
                    <w:top w:val="none" w:sz="0" w:space="0" w:color="auto"/>
                    <w:left w:val="none" w:sz="0" w:space="0" w:color="auto"/>
                    <w:bottom w:val="none" w:sz="0" w:space="0" w:color="auto"/>
                    <w:right w:val="none" w:sz="0" w:space="0" w:color="auto"/>
                  </w:divBdr>
                </w:div>
                <w:div w:id="838038282">
                  <w:marLeft w:val="0"/>
                  <w:marRight w:val="0"/>
                  <w:marTop w:val="0"/>
                  <w:marBottom w:val="0"/>
                  <w:divBdr>
                    <w:top w:val="none" w:sz="0" w:space="0" w:color="auto"/>
                    <w:left w:val="none" w:sz="0" w:space="0" w:color="auto"/>
                    <w:bottom w:val="none" w:sz="0" w:space="0" w:color="auto"/>
                    <w:right w:val="none" w:sz="0" w:space="0" w:color="auto"/>
                  </w:divBdr>
                </w:div>
                <w:div w:id="896010762">
                  <w:marLeft w:val="0"/>
                  <w:marRight w:val="0"/>
                  <w:marTop w:val="0"/>
                  <w:marBottom w:val="0"/>
                  <w:divBdr>
                    <w:top w:val="none" w:sz="0" w:space="0" w:color="auto"/>
                    <w:left w:val="none" w:sz="0" w:space="0" w:color="auto"/>
                    <w:bottom w:val="none" w:sz="0" w:space="0" w:color="auto"/>
                    <w:right w:val="none" w:sz="0" w:space="0" w:color="auto"/>
                  </w:divBdr>
                </w:div>
                <w:div w:id="1036154576">
                  <w:marLeft w:val="0"/>
                  <w:marRight w:val="0"/>
                  <w:marTop w:val="0"/>
                  <w:marBottom w:val="0"/>
                  <w:divBdr>
                    <w:top w:val="none" w:sz="0" w:space="0" w:color="auto"/>
                    <w:left w:val="none" w:sz="0" w:space="0" w:color="auto"/>
                    <w:bottom w:val="none" w:sz="0" w:space="0" w:color="auto"/>
                    <w:right w:val="none" w:sz="0" w:space="0" w:color="auto"/>
                  </w:divBdr>
                </w:div>
                <w:div w:id="1515925474">
                  <w:marLeft w:val="0"/>
                  <w:marRight w:val="0"/>
                  <w:marTop w:val="0"/>
                  <w:marBottom w:val="0"/>
                  <w:divBdr>
                    <w:top w:val="none" w:sz="0" w:space="0" w:color="auto"/>
                    <w:left w:val="none" w:sz="0" w:space="0" w:color="auto"/>
                    <w:bottom w:val="none" w:sz="0" w:space="0" w:color="auto"/>
                    <w:right w:val="none" w:sz="0" w:space="0" w:color="auto"/>
                  </w:divBdr>
                </w:div>
                <w:div w:id="1846895051">
                  <w:marLeft w:val="0"/>
                  <w:marRight w:val="0"/>
                  <w:marTop w:val="0"/>
                  <w:marBottom w:val="0"/>
                  <w:divBdr>
                    <w:top w:val="none" w:sz="0" w:space="0" w:color="auto"/>
                    <w:left w:val="none" w:sz="0" w:space="0" w:color="auto"/>
                    <w:bottom w:val="none" w:sz="0" w:space="0" w:color="auto"/>
                    <w:right w:val="none" w:sz="0" w:space="0" w:color="auto"/>
                  </w:divBdr>
                </w:div>
                <w:div w:id="19935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2694">
          <w:marLeft w:val="0"/>
          <w:marRight w:val="0"/>
          <w:marTop w:val="0"/>
          <w:marBottom w:val="0"/>
          <w:divBdr>
            <w:top w:val="single" w:sz="6" w:space="0" w:color="DDDDDD"/>
            <w:left w:val="none" w:sz="0" w:space="0" w:color="auto"/>
            <w:bottom w:val="none" w:sz="0" w:space="0" w:color="auto"/>
            <w:right w:val="none" w:sz="0" w:space="0" w:color="auto"/>
          </w:divBdr>
          <w:divsChild>
            <w:div w:id="1012102216">
              <w:marLeft w:val="0"/>
              <w:marRight w:val="0"/>
              <w:marTop w:val="0"/>
              <w:marBottom w:val="0"/>
              <w:divBdr>
                <w:top w:val="none" w:sz="0" w:space="0" w:color="auto"/>
                <w:left w:val="none" w:sz="0" w:space="0" w:color="auto"/>
                <w:bottom w:val="none" w:sz="0" w:space="0" w:color="auto"/>
                <w:right w:val="none" w:sz="0" w:space="0" w:color="auto"/>
              </w:divBdr>
              <w:divsChild>
                <w:div w:id="16081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36965">
      <w:bodyDiv w:val="1"/>
      <w:marLeft w:val="0"/>
      <w:marRight w:val="0"/>
      <w:marTop w:val="0"/>
      <w:marBottom w:val="0"/>
      <w:divBdr>
        <w:top w:val="none" w:sz="0" w:space="0" w:color="auto"/>
        <w:left w:val="none" w:sz="0" w:space="0" w:color="auto"/>
        <w:bottom w:val="none" w:sz="0" w:space="0" w:color="auto"/>
        <w:right w:val="none" w:sz="0" w:space="0" w:color="auto"/>
      </w:divBdr>
      <w:divsChild>
        <w:div w:id="447773600">
          <w:blockQuote w:val="1"/>
          <w:marLeft w:val="0"/>
          <w:marRight w:val="0"/>
          <w:marTop w:val="0"/>
          <w:marBottom w:val="0"/>
          <w:divBdr>
            <w:top w:val="none" w:sz="0" w:space="0" w:color="auto"/>
            <w:left w:val="single" w:sz="12" w:space="7" w:color="003399"/>
            <w:bottom w:val="none" w:sz="0" w:space="0" w:color="auto"/>
            <w:right w:val="none" w:sz="0" w:space="0" w:color="auto"/>
          </w:divBdr>
          <w:divsChild>
            <w:div w:id="1906794790">
              <w:marLeft w:val="0"/>
              <w:marRight w:val="0"/>
              <w:marTop w:val="0"/>
              <w:marBottom w:val="0"/>
              <w:divBdr>
                <w:top w:val="none" w:sz="0" w:space="0" w:color="auto"/>
                <w:left w:val="none" w:sz="0" w:space="0" w:color="auto"/>
                <w:bottom w:val="none" w:sz="0" w:space="0" w:color="auto"/>
                <w:right w:val="none" w:sz="0" w:space="0" w:color="auto"/>
              </w:divBdr>
            </w:div>
          </w:divsChild>
        </w:div>
        <w:div w:id="467864993">
          <w:blockQuote w:val="1"/>
          <w:marLeft w:val="0"/>
          <w:marRight w:val="0"/>
          <w:marTop w:val="0"/>
          <w:marBottom w:val="0"/>
          <w:divBdr>
            <w:top w:val="none" w:sz="0" w:space="0" w:color="auto"/>
            <w:left w:val="single" w:sz="12" w:space="7" w:color="003399"/>
            <w:bottom w:val="none" w:sz="0" w:space="0" w:color="auto"/>
            <w:right w:val="none" w:sz="0" w:space="0" w:color="auto"/>
          </w:divBdr>
          <w:divsChild>
            <w:div w:id="15559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5052">
      <w:bodyDiv w:val="1"/>
      <w:marLeft w:val="0"/>
      <w:marRight w:val="0"/>
      <w:marTop w:val="0"/>
      <w:marBottom w:val="0"/>
      <w:divBdr>
        <w:top w:val="none" w:sz="0" w:space="0" w:color="auto"/>
        <w:left w:val="none" w:sz="0" w:space="0" w:color="auto"/>
        <w:bottom w:val="none" w:sz="0" w:space="0" w:color="auto"/>
        <w:right w:val="none" w:sz="0" w:space="0" w:color="auto"/>
      </w:divBdr>
    </w:div>
    <w:div w:id="2064131056">
      <w:bodyDiv w:val="1"/>
      <w:marLeft w:val="0"/>
      <w:marRight w:val="0"/>
      <w:marTop w:val="0"/>
      <w:marBottom w:val="0"/>
      <w:divBdr>
        <w:top w:val="none" w:sz="0" w:space="0" w:color="auto"/>
        <w:left w:val="none" w:sz="0" w:space="0" w:color="auto"/>
        <w:bottom w:val="none" w:sz="0" w:space="0" w:color="auto"/>
        <w:right w:val="none" w:sz="0" w:space="0" w:color="auto"/>
      </w:divBdr>
    </w:div>
    <w:div w:id="2120056403">
      <w:bodyDiv w:val="1"/>
      <w:marLeft w:val="0"/>
      <w:marRight w:val="0"/>
      <w:marTop w:val="0"/>
      <w:marBottom w:val="0"/>
      <w:divBdr>
        <w:top w:val="none" w:sz="0" w:space="0" w:color="auto"/>
        <w:left w:val="none" w:sz="0" w:space="0" w:color="auto"/>
        <w:bottom w:val="none" w:sz="0" w:space="0" w:color="auto"/>
        <w:right w:val="none" w:sz="0" w:space="0" w:color="auto"/>
      </w:divBdr>
    </w:div>
    <w:div w:id="212260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mailto:vemyslickyzpravodaj@seznam.cz"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vyletnicimk.estranky.cz/"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B3B97-6BC8-48AE-A7B5-C4086F89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1</Pages>
  <Words>3768</Words>
  <Characters>22232</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dc:creator>
  <cp:keywords/>
  <dc:description/>
  <cp:lastModifiedBy>Jandovi</cp:lastModifiedBy>
  <cp:revision>33</cp:revision>
  <cp:lastPrinted>2014-03-26T11:28:00Z</cp:lastPrinted>
  <dcterms:created xsi:type="dcterms:W3CDTF">2015-05-01T14:58:00Z</dcterms:created>
  <dcterms:modified xsi:type="dcterms:W3CDTF">2015-08-03T11:05:00Z</dcterms:modified>
</cp:coreProperties>
</file>