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DE" w:rsidRDefault="00523906" w:rsidP="00523906">
      <w:pPr>
        <w:jc w:val="center"/>
      </w:pPr>
      <w:r>
        <w:t>POZVÁNKA</w:t>
      </w:r>
      <w:r>
        <w:br/>
      </w:r>
    </w:p>
    <w:p w:rsidR="00523906" w:rsidRDefault="00523906" w:rsidP="00523906">
      <w:r>
        <w:t xml:space="preserve">na 2. veřejné zasedání zastupitelstva městyse Vémyslice, které se koná </w:t>
      </w:r>
      <w:proofErr w:type="gramStart"/>
      <w:r>
        <w:t>15.12.2010</w:t>
      </w:r>
      <w:proofErr w:type="gramEnd"/>
      <w:r>
        <w:t xml:space="preserve"> v 18°° hodin v zasedací místnosti úřadu městyse Vémyslice</w:t>
      </w:r>
    </w:p>
    <w:p w:rsidR="00523906" w:rsidRDefault="00523906" w:rsidP="00523906">
      <w:r>
        <w:t>Program:</w:t>
      </w:r>
    </w:p>
    <w:p w:rsidR="00523906" w:rsidRDefault="00523906" w:rsidP="00523906">
      <w:r>
        <w:t>1. Zápis z </w:t>
      </w:r>
      <w:proofErr w:type="gramStart"/>
      <w:r>
        <w:t>jednání  finančního</w:t>
      </w:r>
      <w:proofErr w:type="gramEnd"/>
      <w:r>
        <w:t xml:space="preserve"> a kontrolního výboru</w:t>
      </w:r>
      <w:r>
        <w:br/>
        <w:t>2. Návrh rozpočtu městyse Vémyslice na rok 2011</w:t>
      </w:r>
      <w:r>
        <w:br/>
        <w:t>3. Obecně závazné vyhlášky č. 1/2010, 2/2010</w:t>
      </w:r>
      <w:r>
        <w:br/>
        <w:t>4. Rozpočtové opatření</w:t>
      </w:r>
      <w:r>
        <w:br/>
        <w:t>5. Smlouva o provozování pouťových atrakcí</w:t>
      </w:r>
      <w:r>
        <w:br/>
        <w:t>6. Pokračování projektových prací na ČOV a kanalizace Vémyslice</w:t>
      </w:r>
      <w:r>
        <w:br/>
        <w:t>7. Informace</w:t>
      </w:r>
      <w:r>
        <w:br/>
        <w:t>8. Diskuse</w:t>
      </w:r>
      <w:r>
        <w:br/>
        <w:t>9. Závěr</w:t>
      </w:r>
    </w:p>
    <w:p w:rsidR="00523906" w:rsidRDefault="00523906" w:rsidP="00523906"/>
    <w:p w:rsidR="00523906" w:rsidRDefault="00523906" w:rsidP="00523906">
      <w:r>
        <w:t xml:space="preserve">Vyvěšeno: </w:t>
      </w:r>
      <w:proofErr w:type="gramStart"/>
      <w:r>
        <w:t>06.12.2010</w:t>
      </w:r>
      <w:proofErr w:type="gramEnd"/>
    </w:p>
    <w:p w:rsidR="00523906" w:rsidRDefault="00523906" w:rsidP="00523906">
      <w:r>
        <w:t xml:space="preserve">Sejmuto:    </w:t>
      </w:r>
      <w:proofErr w:type="gramStart"/>
      <w:r>
        <w:t>15.12.2010</w:t>
      </w:r>
      <w:proofErr w:type="gramEnd"/>
    </w:p>
    <w:p w:rsidR="00523906" w:rsidRDefault="00523906" w:rsidP="00523906"/>
    <w:sectPr w:rsidR="00523906" w:rsidSect="00D35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23906"/>
    <w:rsid w:val="00523906"/>
    <w:rsid w:val="00D3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5C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439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</dc:creator>
  <cp:keywords/>
  <dc:description/>
  <cp:lastModifiedBy>Lynx</cp:lastModifiedBy>
  <cp:revision>2</cp:revision>
  <dcterms:created xsi:type="dcterms:W3CDTF">2010-12-06T14:54:00Z</dcterms:created>
  <dcterms:modified xsi:type="dcterms:W3CDTF">2010-12-06T14:59:00Z</dcterms:modified>
</cp:coreProperties>
</file>